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1F" w:rsidRDefault="0035441F" w:rsidP="006064E1">
      <w:pPr>
        <w:jc w:val="center"/>
        <w:rPr>
          <w:rFonts w:ascii="Verdana" w:hAnsi="Verdana"/>
          <w:b/>
          <w:sz w:val="44"/>
          <w:szCs w:val="44"/>
        </w:rPr>
      </w:pPr>
    </w:p>
    <w:p w:rsidR="0035441F" w:rsidRPr="0035441F" w:rsidRDefault="0035441F" w:rsidP="0035441F">
      <w:pPr>
        <w:spacing w:after="0" w:line="375" w:lineRule="atLeast"/>
        <w:textAlignment w:val="top"/>
        <w:rPr>
          <w:rFonts w:eastAsia="Times New Roman" w:cstheme="minorHAnsi"/>
          <w:color w:val="18252A"/>
          <w:sz w:val="20"/>
          <w:szCs w:val="20"/>
          <w:lang w:eastAsia="el-GR"/>
        </w:rPr>
      </w:pPr>
      <w:proofErr w:type="spellStart"/>
      <w:r w:rsidRPr="0035441F">
        <w:rPr>
          <w:rFonts w:eastAsia="Times New Roman" w:cstheme="minorHAnsi"/>
          <w:color w:val="18252A"/>
          <w:sz w:val="20"/>
          <w:szCs w:val="20"/>
          <w:lang w:eastAsia="el-GR"/>
        </w:rPr>
        <w:t>Ταχ</w:t>
      </w:r>
      <w:proofErr w:type="spellEnd"/>
      <w:r w:rsidRPr="0035441F">
        <w:rPr>
          <w:rFonts w:eastAsia="Times New Roman" w:cstheme="minorHAnsi"/>
          <w:color w:val="18252A"/>
          <w:sz w:val="20"/>
          <w:szCs w:val="20"/>
          <w:lang w:eastAsia="el-GR"/>
        </w:rPr>
        <w:t>. Διεύθυνση:  Γιαλαμίδη 3</w:t>
      </w:r>
    </w:p>
    <w:p w:rsidR="0035441F" w:rsidRPr="0035441F" w:rsidRDefault="0035441F" w:rsidP="0035441F">
      <w:pPr>
        <w:spacing w:after="0" w:line="375" w:lineRule="atLeast"/>
        <w:textAlignment w:val="top"/>
        <w:rPr>
          <w:rFonts w:eastAsia="Times New Roman" w:cstheme="minorHAnsi"/>
          <w:color w:val="18252A"/>
          <w:sz w:val="20"/>
          <w:szCs w:val="20"/>
          <w:lang w:eastAsia="el-GR"/>
        </w:rPr>
      </w:pPr>
      <w:proofErr w:type="spellStart"/>
      <w:r w:rsidRPr="0035441F">
        <w:rPr>
          <w:rFonts w:eastAsia="Times New Roman" w:cstheme="minorHAnsi"/>
          <w:color w:val="18252A"/>
          <w:sz w:val="20"/>
          <w:szCs w:val="20"/>
          <w:lang w:eastAsia="el-GR"/>
        </w:rPr>
        <w:t>Ταχ</w:t>
      </w:r>
      <w:proofErr w:type="spellEnd"/>
      <w:r w:rsidRPr="0035441F">
        <w:rPr>
          <w:rFonts w:eastAsia="Times New Roman" w:cstheme="minorHAnsi"/>
          <w:color w:val="18252A"/>
          <w:sz w:val="20"/>
          <w:szCs w:val="20"/>
          <w:lang w:eastAsia="el-GR"/>
        </w:rPr>
        <w:t>. Κώδικας:      61100, Κιλκίς</w:t>
      </w:r>
    </w:p>
    <w:p w:rsidR="0035441F" w:rsidRPr="0035441F" w:rsidRDefault="0035441F" w:rsidP="0035441F">
      <w:pPr>
        <w:spacing w:after="0" w:line="375" w:lineRule="atLeast"/>
        <w:textAlignment w:val="top"/>
        <w:rPr>
          <w:rFonts w:eastAsia="Times New Roman" w:cstheme="minorHAnsi"/>
          <w:color w:val="18252A"/>
          <w:sz w:val="20"/>
          <w:szCs w:val="20"/>
          <w:lang w:eastAsia="el-GR"/>
        </w:rPr>
      </w:pPr>
      <w:r w:rsidRPr="0035441F">
        <w:rPr>
          <w:rFonts w:eastAsia="Times New Roman" w:cstheme="minorHAnsi"/>
          <w:color w:val="18252A"/>
          <w:sz w:val="20"/>
          <w:szCs w:val="20"/>
          <w:lang w:eastAsia="el-GR"/>
        </w:rPr>
        <w:t xml:space="preserve">Πληροφορίες:      κα Βουμβουράκη Καλλιόπη                                                                    Κιλκίς </w:t>
      </w:r>
      <w:r w:rsidR="00311905">
        <w:rPr>
          <w:rFonts w:eastAsia="Times New Roman" w:cstheme="minorHAnsi"/>
          <w:color w:val="18252A"/>
          <w:sz w:val="20"/>
          <w:szCs w:val="20"/>
          <w:lang w:eastAsia="el-GR"/>
        </w:rPr>
        <w:t>2</w:t>
      </w:r>
      <w:r w:rsidR="00311905" w:rsidRPr="00311905">
        <w:rPr>
          <w:rFonts w:eastAsia="Times New Roman" w:cstheme="minorHAnsi"/>
          <w:color w:val="18252A"/>
          <w:sz w:val="20"/>
          <w:szCs w:val="20"/>
          <w:lang w:eastAsia="el-GR"/>
        </w:rPr>
        <w:t>9</w:t>
      </w:r>
      <w:r w:rsidR="00311905">
        <w:rPr>
          <w:rFonts w:eastAsia="Times New Roman" w:cstheme="minorHAnsi"/>
          <w:color w:val="18252A"/>
          <w:sz w:val="20"/>
          <w:szCs w:val="20"/>
          <w:lang w:eastAsia="el-GR"/>
        </w:rPr>
        <w:t>/</w:t>
      </w:r>
      <w:r w:rsidR="00311905" w:rsidRPr="00311905">
        <w:rPr>
          <w:rFonts w:eastAsia="Times New Roman" w:cstheme="minorHAnsi"/>
          <w:color w:val="18252A"/>
          <w:sz w:val="20"/>
          <w:szCs w:val="20"/>
          <w:lang w:eastAsia="el-GR"/>
        </w:rPr>
        <w:t>01</w:t>
      </w:r>
      <w:r w:rsidRPr="0035441F">
        <w:rPr>
          <w:rFonts w:eastAsia="Times New Roman" w:cstheme="minorHAnsi"/>
          <w:color w:val="18252A"/>
          <w:sz w:val="20"/>
          <w:szCs w:val="20"/>
          <w:lang w:eastAsia="el-GR"/>
        </w:rPr>
        <w:t>/2018</w:t>
      </w:r>
    </w:p>
    <w:p w:rsidR="0035441F" w:rsidRPr="0035441F" w:rsidRDefault="0035441F" w:rsidP="0035441F">
      <w:pPr>
        <w:spacing w:after="0" w:line="375" w:lineRule="atLeast"/>
        <w:textAlignment w:val="top"/>
        <w:rPr>
          <w:rFonts w:eastAsia="Times New Roman" w:cstheme="minorHAnsi"/>
          <w:color w:val="18252A"/>
          <w:sz w:val="20"/>
          <w:szCs w:val="20"/>
          <w:lang w:eastAsia="el-GR"/>
        </w:rPr>
      </w:pPr>
      <w:r w:rsidRPr="0035441F">
        <w:rPr>
          <w:rFonts w:eastAsia="Times New Roman" w:cstheme="minorHAnsi"/>
          <w:color w:val="18252A"/>
          <w:sz w:val="20"/>
          <w:szCs w:val="20"/>
          <w:lang w:eastAsia="el-GR"/>
        </w:rPr>
        <w:t>Τηλέφωνο/φαξ:  2341076549                                                                                                Αρ.</w:t>
      </w:r>
      <w:r w:rsidR="0047096F">
        <w:rPr>
          <w:rFonts w:eastAsia="Times New Roman" w:cstheme="minorHAnsi"/>
          <w:color w:val="18252A"/>
          <w:sz w:val="20"/>
          <w:szCs w:val="20"/>
          <w:lang w:eastAsia="el-GR"/>
        </w:rPr>
        <w:t xml:space="preserve"> </w:t>
      </w:r>
      <w:r w:rsidR="00311905">
        <w:rPr>
          <w:rFonts w:eastAsia="Times New Roman" w:cstheme="minorHAnsi"/>
          <w:color w:val="18252A"/>
          <w:sz w:val="20"/>
          <w:szCs w:val="20"/>
          <w:lang w:eastAsia="el-GR"/>
        </w:rPr>
        <w:t xml:space="preserve">Πρωτ.  </w:t>
      </w:r>
      <w:r w:rsidR="00311905" w:rsidRPr="00311905">
        <w:rPr>
          <w:rFonts w:eastAsia="Times New Roman" w:cstheme="minorHAnsi"/>
          <w:color w:val="18252A"/>
          <w:sz w:val="20"/>
          <w:szCs w:val="20"/>
          <w:lang w:eastAsia="el-GR"/>
        </w:rPr>
        <w:t>4</w:t>
      </w:r>
      <w:r w:rsidR="00311905">
        <w:rPr>
          <w:rFonts w:eastAsia="Times New Roman" w:cstheme="minorHAnsi"/>
          <w:color w:val="18252A"/>
          <w:sz w:val="20"/>
          <w:szCs w:val="20"/>
          <w:lang w:val="en-US" w:eastAsia="el-GR"/>
        </w:rPr>
        <w:t>0</w:t>
      </w:r>
      <w:r w:rsidRPr="0035441F">
        <w:rPr>
          <w:rFonts w:eastAsia="Times New Roman" w:cstheme="minorHAnsi"/>
          <w:color w:val="18252A"/>
          <w:sz w:val="20"/>
          <w:szCs w:val="20"/>
          <w:lang w:eastAsia="el-GR"/>
        </w:rPr>
        <w:t xml:space="preserve">                                                                            </w:t>
      </w:r>
    </w:p>
    <w:p w:rsidR="0035441F" w:rsidRPr="0035441F" w:rsidRDefault="0035441F" w:rsidP="0035441F"/>
    <w:p w:rsidR="0035441F" w:rsidRPr="0035441F" w:rsidRDefault="0035441F" w:rsidP="0035441F">
      <w:pPr>
        <w:spacing w:before="120" w:after="120" w:line="240" w:lineRule="auto"/>
        <w:jc w:val="center"/>
        <w:textAlignment w:val="top"/>
        <w:outlineLvl w:val="0"/>
        <w:rPr>
          <w:rFonts w:eastAsia="Times New Roman" w:cstheme="minorHAnsi"/>
          <w:b/>
          <w:bCs/>
          <w:color w:val="18252A"/>
          <w:kern w:val="36"/>
          <w:sz w:val="30"/>
          <w:szCs w:val="30"/>
          <w:lang w:eastAsia="el-GR"/>
        </w:rPr>
      </w:pPr>
      <w:r w:rsidRPr="0035441F">
        <w:rPr>
          <w:rFonts w:eastAsia="Times New Roman" w:cstheme="minorHAnsi"/>
          <w:b/>
          <w:bCs/>
          <w:color w:val="18252A"/>
          <w:kern w:val="36"/>
          <w:sz w:val="30"/>
          <w:szCs w:val="30"/>
          <w:lang w:eastAsia="el-GR"/>
        </w:rPr>
        <w:t xml:space="preserve">ΔΗΜΟΣΙΑ ΔΙΑΒΟΥΛΕΥΣΗ ΤΕΧΝΙΚΩΝ ΠΡΟΔΙΑΓΡΑΦΩΝ </w:t>
      </w:r>
      <w:r>
        <w:rPr>
          <w:rFonts w:eastAsia="Times New Roman" w:cstheme="minorHAnsi"/>
          <w:b/>
          <w:bCs/>
          <w:color w:val="18252A"/>
          <w:kern w:val="36"/>
          <w:sz w:val="30"/>
          <w:szCs w:val="30"/>
          <w:lang w:eastAsia="el-GR"/>
        </w:rPr>
        <w:t>ΗΛΕΚΤΡΙΚΟΥ-ΗΛΕΚΤΡΟΝΙΚΟΥ ΕΞΟΠΛΙΣΜΟΥ</w:t>
      </w:r>
    </w:p>
    <w:p w:rsidR="0035441F" w:rsidRPr="0035441F" w:rsidRDefault="0035441F" w:rsidP="0035441F">
      <w:pPr>
        <w:spacing w:before="150" w:after="150" w:line="240" w:lineRule="auto"/>
        <w:ind w:left="150" w:right="150"/>
        <w:jc w:val="center"/>
        <w:outlineLvl w:val="4"/>
        <w:rPr>
          <w:rFonts w:eastAsia="Times New Roman" w:cstheme="minorHAnsi"/>
          <w:b/>
          <w:bCs/>
          <w:sz w:val="24"/>
          <w:szCs w:val="24"/>
          <w:lang w:eastAsia="el-GR"/>
        </w:rPr>
      </w:pPr>
      <w:r w:rsidRPr="0035441F">
        <w:rPr>
          <w:rFonts w:eastAsia="Times New Roman" w:cstheme="minorHAnsi"/>
          <w:b/>
          <w:bCs/>
          <w:sz w:val="24"/>
          <w:szCs w:val="24"/>
          <w:lang w:eastAsia="el-GR"/>
        </w:rPr>
        <w:t>Διενέργεια Δημόσιας Διαβούλευσης για την Πράξη ‘’Προμήθεια και εγκατάσταση εξοπλισμού στο Κέντρο Αποθεραπείας-Αποκατάστασης, Διημέρευσης και Ημερήσιας Φροντίδας «</w:t>
      </w:r>
      <w:proofErr w:type="spellStart"/>
      <w:r w:rsidRPr="0035441F">
        <w:rPr>
          <w:rFonts w:eastAsia="Times New Roman" w:cstheme="minorHAnsi"/>
          <w:b/>
          <w:bCs/>
          <w:sz w:val="24"/>
          <w:szCs w:val="24"/>
          <w:lang w:eastAsia="el-GR"/>
        </w:rPr>
        <w:t>ΒηματίΖΩ</w:t>
      </w:r>
      <w:proofErr w:type="spellEnd"/>
      <w:r w:rsidRPr="0035441F">
        <w:rPr>
          <w:rFonts w:eastAsia="Times New Roman" w:cstheme="minorHAnsi"/>
          <w:b/>
          <w:bCs/>
          <w:sz w:val="24"/>
          <w:szCs w:val="24"/>
          <w:lang w:eastAsia="el-GR"/>
        </w:rPr>
        <w:t xml:space="preserve">», </w:t>
      </w:r>
      <w:r w:rsidRPr="0035441F">
        <w:rPr>
          <w:rFonts w:eastAsia="Times New Roman" w:cstheme="minorHAnsi"/>
          <w:b/>
          <w:color w:val="18252A"/>
          <w:sz w:val="24"/>
          <w:szCs w:val="24"/>
          <w:lang w:eastAsia="el-GR"/>
        </w:rPr>
        <w:t xml:space="preserve">του Άξονα Προτεραιότητας «Προώθηση της κοινωνικής ένταξης και καταπολέμηση της φτώχειας – ΕΤΠΑ», </w:t>
      </w:r>
      <w:r w:rsidRPr="0035441F">
        <w:rPr>
          <w:rFonts w:eastAsia="Times New Roman" w:cstheme="minorHAnsi"/>
          <w:b/>
          <w:bCs/>
          <w:sz w:val="24"/>
          <w:szCs w:val="24"/>
          <w:lang w:eastAsia="el-GR"/>
        </w:rPr>
        <w:t>με κωδικό ΟΠΣ 508062 στο Επιχειρησιακό Πρόγραμμα «Κεντρική Μακεδονία 2014-2020»</w:t>
      </w:r>
    </w:p>
    <w:p w:rsidR="0035441F" w:rsidRPr="0035441F" w:rsidRDefault="0035441F" w:rsidP="0035441F">
      <w:pPr>
        <w:tabs>
          <w:tab w:val="left" w:pos="525"/>
        </w:tabs>
        <w:spacing w:before="150" w:after="150" w:line="240" w:lineRule="auto"/>
        <w:ind w:left="150" w:right="150"/>
        <w:outlineLvl w:val="4"/>
        <w:rPr>
          <w:rFonts w:eastAsia="Times New Roman" w:cstheme="minorHAnsi"/>
          <w:b/>
          <w:bCs/>
          <w:sz w:val="24"/>
          <w:szCs w:val="24"/>
          <w:lang w:eastAsia="el-GR"/>
        </w:rPr>
      </w:pPr>
    </w:p>
    <w:p w:rsidR="0035441F" w:rsidRPr="0035441F" w:rsidRDefault="0035441F" w:rsidP="0035441F">
      <w:r w:rsidRPr="0035441F">
        <w:t>Σας ενημερώνουμε ότι, ο Σύλλογος Γονέων και Κηδεμόνων Ν. Κιλκίς «</w:t>
      </w:r>
      <w:proofErr w:type="spellStart"/>
      <w:r w:rsidRPr="0035441F">
        <w:t>ΒηματίΖΩ</w:t>
      </w:r>
      <w:proofErr w:type="spellEnd"/>
      <w:r w:rsidRPr="0035441F">
        <w:t>», θέτει σε Δημόσια Διαβούλευση (</w:t>
      </w:r>
      <w:proofErr w:type="spellStart"/>
      <w:r w:rsidRPr="0035441F">
        <w:t>www</w:t>
      </w:r>
      <w:proofErr w:type="spellEnd"/>
      <w:r w:rsidRPr="0035441F">
        <w:t>.</w:t>
      </w:r>
      <w:r w:rsidRPr="0035441F">
        <w:rPr>
          <w:lang w:val="en-US"/>
        </w:rPr>
        <w:t>vimatizo</w:t>
      </w:r>
      <w:r w:rsidRPr="0035441F">
        <w:t>.</w:t>
      </w:r>
      <w:r w:rsidRPr="0035441F">
        <w:rPr>
          <w:lang w:val="en-US"/>
        </w:rPr>
        <w:t>gr</w:t>
      </w:r>
      <w:r w:rsidRPr="0035441F">
        <w:t xml:space="preserve"> ) τις εν </w:t>
      </w:r>
      <w:proofErr w:type="spellStart"/>
      <w:r w:rsidRPr="0035441F">
        <w:t>θέματι</w:t>
      </w:r>
      <w:proofErr w:type="spellEnd"/>
      <w:r w:rsidRPr="0035441F">
        <w:t xml:space="preserve"> τεχνικές προδιαγραφές και καλεί κάθε ενδιαφερόμενο να συμμετάσχει καταθέτοντας προτάσεις, προκειμένου να διασφαλιστεί η διαφάνεια της διαδικασίας </w:t>
      </w:r>
    </w:p>
    <w:p w:rsidR="0035441F" w:rsidRPr="0035441F" w:rsidRDefault="0035441F" w:rsidP="0035441F">
      <w:r w:rsidRPr="0035441F">
        <w:t>Ο φορέας  μας μέσω της διαβούλευσης καλεί κάθε ενδιαφερόμενο να συμβάλει έτσι ώστε να βελτιωθούν τα άρθρα των σχετικών τεχνικών προδιαγραφών και προτίθεται να λάβει υπόψη του τα σχόλια των ενδιαφερομένων και να αναπροσαρμόσει το σχέδιο του σχετικού Τεύχους Τεχνικών Προδιαγραφών εάν και εφόσον θεωρήσει ότι κάποια σχόλια ήταν ορθά και εποικοδομητικά.</w:t>
      </w:r>
    </w:p>
    <w:p w:rsidR="0035441F" w:rsidRPr="0035441F" w:rsidRDefault="0035441F" w:rsidP="0035441F">
      <w:pPr>
        <w:rPr>
          <w:rFonts w:cstheme="minorHAnsi"/>
        </w:rPr>
      </w:pPr>
      <w:r w:rsidRPr="0035441F">
        <w:t xml:space="preserve">Η προμήθεια του διαγωνισμού θα πραγματοποιηθεί  σύμφωνα με τις διατάξεις του Ν. 4412, με τις διαδικασίες του </w:t>
      </w:r>
      <w:r w:rsidRPr="0035441F">
        <w:rPr>
          <w:b/>
          <w:highlight w:val="yellow"/>
        </w:rPr>
        <w:t>συνοπτικού  διαγωνισμού</w:t>
      </w:r>
      <w:r w:rsidRPr="0035441F">
        <w:t>.</w:t>
      </w:r>
      <w:r w:rsidRPr="0035441F">
        <w:br/>
        <w:t>Η Δια</w:t>
      </w:r>
      <w:r w:rsidR="00311905">
        <w:t>βούλευση θα διαρκέσει από την 2</w:t>
      </w:r>
      <w:r w:rsidR="00311905" w:rsidRPr="00311905">
        <w:t>9</w:t>
      </w:r>
      <w:r w:rsidR="00311905">
        <w:t>/01/2018 ημέρα Δευτέρα</w:t>
      </w:r>
      <w:r w:rsidRPr="0035441F">
        <w:t xml:space="preserve"> και ώρα 09.00, μέχρι </w:t>
      </w:r>
      <w:r w:rsidR="00311905">
        <w:rPr>
          <w:rFonts w:cstheme="minorHAnsi"/>
        </w:rPr>
        <w:t>την 12/02/2018 ημέρα Δευτέρα</w:t>
      </w:r>
      <w:r w:rsidRPr="0035441F">
        <w:rPr>
          <w:rFonts w:cstheme="minorHAnsi"/>
        </w:rPr>
        <w:t xml:space="preserve"> και ώρα 13.30, στην ιστοσελίδα </w:t>
      </w:r>
      <w:hyperlink r:id="rId7" w:history="1">
        <w:r w:rsidRPr="00122A12">
          <w:rPr>
            <w:rFonts w:cstheme="minorHAnsi"/>
            <w:color w:val="0000FF" w:themeColor="hyperlink"/>
            <w:u w:val="single"/>
          </w:rPr>
          <w:t>www.</w:t>
        </w:r>
        <w:r w:rsidRPr="00122A12">
          <w:rPr>
            <w:rFonts w:cstheme="minorHAnsi"/>
            <w:color w:val="0000FF" w:themeColor="hyperlink"/>
            <w:u w:val="single"/>
            <w:lang w:val="en-US"/>
          </w:rPr>
          <w:t>vimatizo</w:t>
        </w:r>
        <w:r w:rsidRPr="00122A12">
          <w:rPr>
            <w:rFonts w:cstheme="minorHAnsi"/>
            <w:color w:val="0000FF" w:themeColor="hyperlink"/>
            <w:u w:val="single"/>
          </w:rPr>
          <w:t>.gr</w:t>
        </w:r>
      </w:hyperlink>
      <w:r w:rsidRPr="0035441F">
        <w:rPr>
          <w:rFonts w:cstheme="minorHAnsi"/>
        </w:rPr>
        <w:t>.</w:t>
      </w:r>
    </w:p>
    <w:p w:rsidR="0035441F" w:rsidRPr="0035441F" w:rsidRDefault="0035441F" w:rsidP="0035441F">
      <w:pPr>
        <w:rPr>
          <w:rFonts w:cstheme="minorHAnsi"/>
          <w:sz w:val="24"/>
          <w:szCs w:val="24"/>
        </w:rPr>
      </w:pPr>
      <w:r w:rsidRPr="0035441F">
        <w:rPr>
          <w:rFonts w:cstheme="minorHAnsi"/>
          <w:color w:val="000000"/>
          <w:sz w:val="24"/>
          <w:szCs w:val="24"/>
          <w:shd w:val="clear" w:color="auto" w:fill="FFFFFF"/>
        </w:rPr>
        <w:t xml:space="preserve">Παρακαλείται κάθε ενδιαφερόμενος να διατυπώσει τις παρατηρήσεις του και να τις γνωστοποιήσει στην υπηρεσία μας μέσω ηλεκτρονικού ταχυδρομείου στη διεύθυνση: </w:t>
      </w:r>
      <w:r w:rsidRPr="0035441F">
        <w:rPr>
          <w:rFonts w:cstheme="minorHAnsi"/>
          <w:color w:val="000000"/>
          <w:sz w:val="24"/>
          <w:szCs w:val="24"/>
          <w:shd w:val="clear" w:color="auto" w:fill="FFFFFF"/>
          <w:lang w:val="en-US"/>
        </w:rPr>
        <w:t>info</w:t>
      </w:r>
      <w:r w:rsidRPr="0035441F">
        <w:rPr>
          <w:rFonts w:cstheme="minorHAnsi"/>
          <w:color w:val="000000"/>
          <w:sz w:val="24"/>
          <w:szCs w:val="24"/>
          <w:shd w:val="clear" w:color="auto" w:fill="FFFFFF"/>
        </w:rPr>
        <w:t>@</w:t>
      </w:r>
      <w:r w:rsidRPr="0035441F">
        <w:rPr>
          <w:rFonts w:cstheme="minorHAnsi"/>
          <w:color w:val="000000"/>
          <w:sz w:val="24"/>
          <w:szCs w:val="24"/>
          <w:shd w:val="clear" w:color="auto" w:fill="FFFFFF"/>
          <w:lang w:val="en-US"/>
        </w:rPr>
        <w:t>vimatizo</w:t>
      </w:r>
      <w:r w:rsidRPr="0035441F">
        <w:rPr>
          <w:rFonts w:cstheme="minorHAnsi"/>
          <w:color w:val="000000"/>
          <w:sz w:val="24"/>
          <w:szCs w:val="24"/>
          <w:shd w:val="clear" w:color="auto" w:fill="FFFFFF"/>
        </w:rPr>
        <w:t>.</w:t>
      </w:r>
      <w:r w:rsidRPr="0035441F">
        <w:rPr>
          <w:rFonts w:cstheme="minorHAnsi"/>
          <w:color w:val="000000"/>
          <w:sz w:val="24"/>
          <w:szCs w:val="24"/>
          <w:shd w:val="clear" w:color="auto" w:fill="FFFFFF"/>
          <w:lang w:val="en-US"/>
        </w:rPr>
        <w:t>gr</w:t>
      </w:r>
    </w:p>
    <w:p w:rsidR="00B777B9" w:rsidRDefault="00B777B9" w:rsidP="00122A12">
      <w:pPr>
        <w:autoSpaceDE w:val="0"/>
        <w:autoSpaceDN w:val="0"/>
        <w:adjustRightInd w:val="0"/>
        <w:spacing w:after="0" w:line="240" w:lineRule="auto"/>
        <w:jc w:val="center"/>
        <w:rPr>
          <w:rFonts w:ascii="Verdana" w:hAnsi="Verdana"/>
          <w:b/>
          <w:sz w:val="44"/>
          <w:szCs w:val="44"/>
        </w:rPr>
      </w:pPr>
    </w:p>
    <w:p w:rsidR="008C493F" w:rsidRDefault="008C493F" w:rsidP="00122A12">
      <w:pPr>
        <w:autoSpaceDE w:val="0"/>
        <w:autoSpaceDN w:val="0"/>
        <w:adjustRightInd w:val="0"/>
        <w:spacing w:after="0" w:line="240" w:lineRule="auto"/>
        <w:jc w:val="center"/>
        <w:rPr>
          <w:rFonts w:eastAsia="Times New Roman" w:cstheme="minorHAnsi"/>
          <w:b/>
          <w:sz w:val="44"/>
          <w:szCs w:val="44"/>
          <w:lang w:eastAsia="el-GR"/>
        </w:rPr>
      </w:pPr>
    </w:p>
    <w:p w:rsidR="00BA2013" w:rsidRDefault="00122A12" w:rsidP="00122A12">
      <w:pPr>
        <w:autoSpaceDE w:val="0"/>
        <w:autoSpaceDN w:val="0"/>
        <w:adjustRightInd w:val="0"/>
        <w:spacing w:after="0" w:line="240" w:lineRule="auto"/>
        <w:jc w:val="center"/>
        <w:rPr>
          <w:rFonts w:eastAsia="Times New Roman" w:cstheme="minorHAnsi"/>
          <w:b/>
          <w:sz w:val="44"/>
          <w:szCs w:val="44"/>
          <w:lang w:eastAsia="el-GR"/>
        </w:rPr>
      </w:pPr>
      <w:r w:rsidRPr="00BA2013">
        <w:rPr>
          <w:rFonts w:eastAsia="Times New Roman" w:cstheme="minorHAnsi"/>
          <w:b/>
          <w:sz w:val="44"/>
          <w:szCs w:val="44"/>
          <w:lang w:eastAsia="el-GR"/>
        </w:rPr>
        <w:t>ΠΕΡΙΓΡΑΦΗ</w:t>
      </w:r>
    </w:p>
    <w:p w:rsidR="00B777B9" w:rsidRDefault="00B777B9" w:rsidP="00122A12">
      <w:pPr>
        <w:autoSpaceDE w:val="0"/>
        <w:autoSpaceDN w:val="0"/>
        <w:adjustRightInd w:val="0"/>
        <w:spacing w:after="0" w:line="240" w:lineRule="auto"/>
        <w:jc w:val="center"/>
        <w:rPr>
          <w:rFonts w:eastAsia="Times New Roman" w:cstheme="minorHAnsi"/>
          <w:b/>
          <w:sz w:val="44"/>
          <w:szCs w:val="44"/>
          <w:lang w:eastAsia="el-GR"/>
        </w:rPr>
      </w:pPr>
    </w:p>
    <w:p w:rsidR="00B777B9" w:rsidRPr="00BA2013" w:rsidRDefault="00B777B9" w:rsidP="00122A12">
      <w:pPr>
        <w:autoSpaceDE w:val="0"/>
        <w:autoSpaceDN w:val="0"/>
        <w:adjustRightInd w:val="0"/>
        <w:spacing w:after="0" w:line="240" w:lineRule="auto"/>
        <w:jc w:val="center"/>
        <w:rPr>
          <w:rFonts w:eastAsia="Times New Roman" w:cstheme="minorHAnsi"/>
          <w:b/>
          <w:sz w:val="44"/>
          <w:szCs w:val="44"/>
          <w:lang w:eastAsia="el-GR"/>
        </w:rPr>
      </w:pPr>
    </w:p>
    <w:tbl>
      <w:tblPr>
        <w:tblW w:w="9555" w:type="dxa"/>
        <w:tblInd w:w="-601" w:type="dxa"/>
        <w:tblLook w:val="04A0" w:firstRow="1" w:lastRow="0" w:firstColumn="1" w:lastColumn="0" w:noHBand="0" w:noVBand="1"/>
      </w:tblPr>
      <w:tblGrid>
        <w:gridCol w:w="556"/>
        <w:gridCol w:w="3297"/>
        <w:gridCol w:w="2759"/>
        <w:gridCol w:w="1043"/>
        <w:gridCol w:w="1900"/>
      </w:tblGrid>
      <w:tr w:rsidR="00BA2013" w:rsidRPr="0035441F" w:rsidTr="00D02AF6">
        <w:trPr>
          <w:trHeight w:val="300"/>
        </w:trPr>
        <w:tc>
          <w:tcPr>
            <w:tcW w:w="556" w:type="dxa"/>
            <w:tcBorders>
              <w:top w:val="nil"/>
              <w:left w:val="nil"/>
              <w:bottom w:val="nil"/>
              <w:right w:val="nil"/>
            </w:tcBorders>
            <w:shd w:val="clear" w:color="auto" w:fill="auto"/>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Α/Α</w:t>
            </w:r>
          </w:p>
        </w:tc>
        <w:tc>
          <w:tcPr>
            <w:tcW w:w="3297" w:type="dxa"/>
            <w:tcBorders>
              <w:top w:val="nil"/>
              <w:left w:val="nil"/>
              <w:bottom w:val="nil"/>
              <w:right w:val="nil"/>
            </w:tcBorders>
            <w:shd w:val="clear" w:color="auto" w:fill="auto"/>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ΕΙΔΟΣ </w:t>
            </w:r>
          </w:p>
        </w:tc>
        <w:tc>
          <w:tcPr>
            <w:tcW w:w="2759" w:type="dxa"/>
            <w:tcBorders>
              <w:top w:val="nil"/>
              <w:left w:val="nil"/>
              <w:bottom w:val="nil"/>
              <w:right w:val="nil"/>
            </w:tcBorders>
            <w:shd w:val="clear" w:color="auto" w:fill="auto"/>
            <w:noWrap/>
            <w:vAlign w:val="bottom"/>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ΠΡΟΤΕΙΝΟΜΕΝΗ ΤΙΜΗ (ΣΥΜΠΕΡΙΛΑΜΒΑΝΟΜΕΝΟΥ ΦΠΑ)</w:t>
            </w:r>
          </w:p>
        </w:tc>
        <w:tc>
          <w:tcPr>
            <w:tcW w:w="1043" w:type="dxa"/>
            <w:tcBorders>
              <w:top w:val="nil"/>
              <w:left w:val="nil"/>
              <w:bottom w:val="nil"/>
              <w:right w:val="nil"/>
            </w:tcBorders>
            <w:shd w:val="clear" w:color="auto" w:fill="auto"/>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ΤΕΜΑΧΙΑ</w:t>
            </w:r>
          </w:p>
        </w:tc>
        <w:tc>
          <w:tcPr>
            <w:tcW w:w="1900" w:type="dxa"/>
            <w:tcBorders>
              <w:top w:val="nil"/>
              <w:left w:val="nil"/>
              <w:bottom w:val="nil"/>
              <w:right w:val="nil"/>
            </w:tcBorders>
            <w:shd w:val="clear" w:color="auto" w:fill="auto"/>
            <w:noWrap/>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ΣΥΝΟΛΟ</w:t>
            </w:r>
          </w:p>
        </w:tc>
      </w:tr>
      <w:tr w:rsidR="00BA2013" w:rsidRPr="0065266A" w:rsidTr="00D02AF6">
        <w:trPr>
          <w:trHeight w:val="300"/>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3297" w:type="dxa"/>
            <w:tcBorders>
              <w:top w:val="single" w:sz="4" w:space="0" w:color="auto"/>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Τηλεόραση  SMART TV </w:t>
            </w:r>
          </w:p>
        </w:tc>
        <w:tc>
          <w:tcPr>
            <w:tcW w:w="2759" w:type="dxa"/>
            <w:tcBorders>
              <w:top w:val="single" w:sz="4" w:space="0" w:color="auto"/>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500,00 €</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w:t>
            </w:r>
          </w:p>
        </w:tc>
        <w:tc>
          <w:tcPr>
            <w:tcW w:w="1900" w:type="dxa"/>
            <w:tcBorders>
              <w:top w:val="single" w:sz="4" w:space="0" w:color="auto"/>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1.000,00 €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2</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Κλιματιστικό 9000 </w:t>
            </w:r>
            <w:proofErr w:type="spellStart"/>
            <w:r w:rsidRPr="0035441F">
              <w:rPr>
                <w:rFonts w:eastAsia="Times New Roman" w:cstheme="minorHAnsi"/>
                <w:color w:val="000000"/>
                <w:lang w:eastAsia="el-GR"/>
              </w:rPr>
              <w:t>btu</w:t>
            </w:r>
            <w:proofErr w:type="spellEnd"/>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489,00 €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2.445,00 €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3</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Κλιματιστικό 24000 </w:t>
            </w:r>
            <w:proofErr w:type="spellStart"/>
            <w:r w:rsidRPr="0035441F">
              <w:rPr>
                <w:rFonts w:eastAsia="Times New Roman" w:cstheme="minorHAnsi"/>
                <w:color w:val="000000"/>
                <w:lang w:eastAsia="el-GR"/>
              </w:rPr>
              <w:t>btu</w:t>
            </w:r>
            <w:proofErr w:type="spellEnd"/>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899,00 €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2.697,00 €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4</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Φούρνος μικροκυμάτων</w:t>
            </w:r>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200,00 €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600,00 €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5</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Ψυγείο θάλαμος συντήρησης</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1.550,00 €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1.550,00 €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6</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Ψυγείο θάλαμος κατάψυξης</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1.650,00 €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1.650,00 €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7</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Ηλεκτρική κουζίνα</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600,00 €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600,00 €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8</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Πλυντήριο ρούχων</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500,00 €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1.500,00 €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9</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Πλυντήριο πιάτων  60 cm </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500,00 €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1.000,00 €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10</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proofErr w:type="spellStart"/>
            <w:r w:rsidRPr="0035441F">
              <w:rPr>
                <w:rFonts w:eastAsia="Times New Roman" w:cstheme="minorHAnsi"/>
                <w:color w:val="000000"/>
                <w:lang w:eastAsia="el-GR"/>
              </w:rPr>
              <w:t>Ψυγειοκαταψύκτης</w:t>
            </w:r>
            <w:proofErr w:type="spellEnd"/>
            <w:r w:rsidRPr="0035441F">
              <w:rPr>
                <w:rFonts w:eastAsia="Times New Roman" w:cstheme="minorHAnsi"/>
                <w:color w:val="000000"/>
                <w:lang w:eastAsia="el-GR"/>
              </w:rPr>
              <w:t xml:space="preserve"> ΙΝΟΧ</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500,00 €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tcPr>
          <w:p w:rsidR="00BA2013"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11</w:t>
            </w:r>
          </w:p>
        </w:tc>
        <w:tc>
          <w:tcPr>
            <w:tcW w:w="3297" w:type="dxa"/>
            <w:tcBorders>
              <w:top w:val="nil"/>
              <w:left w:val="nil"/>
              <w:bottom w:val="single" w:sz="4" w:space="0" w:color="auto"/>
              <w:right w:val="single" w:sz="4" w:space="0" w:color="auto"/>
            </w:tcBorders>
            <w:shd w:val="clear" w:color="000000" w:fill="FFFFFF"/>
            <w:vAlign w:val="center"/>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Πλυστικό υψηλής πίεσης</w:t>
            </w:r>
          </w:p>
        </w:tc>
        <w:tc>
          <w:tcPr>
            <w:tcW w:w="2759" w:type="dxa"/>
            <w:tcBorders>
              <w:top w:val="nil"/>
              <w:left w:val="nil"/>
              <w:bottom w:val="single" w:sz="4" w:space="0" w:color="auto"/>
              <w:right w:val="single" w:sz="4" w:space="0" w:color="auto"/>
            </w:tcBorders>
            <w:shd w:val="clear" w:color="000000" w:fill="FFFFFF"/>
            <w:noWrap/>
            <w:vAlign w:val="bottom"/>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350,00 €</w:t>
            </w:r>
          </w:p>
        </w:tc>
        <w:tc>
          <w:tcPr>
            <w:tcW w:w="1043"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w:t>
            </w:r>
          </w:p>
        </w:tc>
        <w:tc>
          <w:tcPr>
            <w:tcW w:w="1900" w:type="dxa"/>
            <w:tcBorders>
              <w:top w:val="nil"/>
              <w:left w:val="nil"/>
              <w:bottom w:val="single" w:sz="4" w:space="0" w:color="auto"/>
              <w:right w:val="single" w:sz="4" w:space="0" w:color="auto"/>
            </w:tcBorders>
            <w:shd w:val="clear" w:color="000000" w:fill="FFFFFF"/>
            <w:noWrap/>
            <w:vAlign w:val="center"/>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350,00 €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12</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 xml:space="preserve">Ηλεκτρονικός Υπολογιστής </w:t>
            </w:r>
            <w:proofErr w:type="spellStart"/>
            <w:r w:rsidRPr="0035441F">
              <w:rPr>
                <w:rFonts w:eastAsia="Times New Roman" w:cstheme="minorHAnsi"/>
                <w:color w:val="000000"/>
                <w:lang w:eastAsia="el-GR"/>
              </w:rPr>
              <w:t>all</w:t>
            </w:r>
            <w:proofErr w:type="spellEnd"/>
            <w:r w:rsidRPr="0035441F">
              <w:rPr>
                <w:rFonts w:eastAsia="Times New Roman" w:cstheme="minorHAnsi"/>
                <w:color w:val="000000"/>
                <w:lang w:eastAsia="el-GR"/>
              </w:rPr>
              <w:t xml:space="preserve"> </w:t>
            </w:r>
            <w:proofErr w:type="spellStart"/>
            <w:r w:rsidRPr="0035441F">
              <w:rPr>
                <w:rFonts w:eastAsia="Times New Roman" w:cstheme="minorHAnsi"/>
                <w:color w:val="000000"/>
                <w:lang w:eastAsia="el-GR"/>
              </w:rPr>
              <w:t>in</w:t>
            </w:r>
            <w:proofErr w:type="spellEnd"/>
            <w:r w:rsidRPr="0035441F">
              <w:rPr>
                <w:rFonts w:eastAsia="Times New Roman" w:cstheme="minorHAnsi"/>
                <w:color w:val="000000"/>
                <w:lang w:eastAsia="el-GR"/>
              </w:rPr>
              <w:t xml:space="preserve"> </w:t>
            </w:r>
            <w:proofErr w:type="spellStart"/>
            <w:r w:rsidRPr="0035441F">
              <w:rPr>
                <w:rFonts w:eastAsia="Times New Roman" w:cstheme="minorHAnsi"/>
                <w:color w:val="000000"/>
                <w:lang w:eastAsia="el-GR"/>
              </w:rPr>
              <w:t>one</w:t>
            </w:r>
            <w:proofErr w:type="spellEnd"/>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750,00 €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3.750,00 €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13</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r w:rsidRPr="0035441F">
              <w:rPr>
                <w:rFonts w:eastAsia="Times New Roman" w:cstheme="minorHAnsi"/>
                <w:color w:val="000000"/>
                <w:lang w:eastAsia="el-GR"/>
              </w:rPr>
              <w:t>UPS Υπολογιστή</w:t>
            </w:r>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178,00 €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5</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890,00 €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14</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proofErr w:type="spellStart"/>
            <w:r w:rsidRPr="0035441F">
              <w:rPr>
                <w:rFonts w:eastAsia="Times New Roman" w:cstheme="minorHAnsi"/>
                <w:color w:val="000000"/>
                <w:lang w:eastAsia="el-GR"/>
              </w:rPr>
              <w:t>Πολυμηχάνημα</w:t>
            </w:r>
            <w:proofErr w:type="spellEnd"/>
            <w:r w:rsidRPr="0035441F">
              <w:rPr>
                <w:rFonts w:eastAsia="Times New Roman" w:cstheme="minorHAnsi"/>
                <w:color w:val="000000"/>
                <w:lang w:eastAsia="el-GR"/>
              </w:rPr>
              <w:t xml:space="preserve"> </w:t>
            </w:r>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200,00 €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400,00 €</w:t>
            </w:r>
          </w:p>
        </w:tc>
      </w:tr>
      <w:tr w:rsidR="00BA2013" w:rsidRPr="0065266A" w:rsidTr="00D02AF6">
        <w:trPr>
          <w:trHeight w:val="300"/>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Pr>
                <w:rFonts w:eastAsia="Times New Roman" w:cstheme="minorHAnsi"/>
                <w:color w:val="000000"/>
                <w:lang w:eastAsia="el-GR"/>
              </w:rPr>
              <w:t>15</w:t>
            </w:r>
          </w:p>
        </w:tc>
        <w:tc>
          <w:tcPr>
            <w:tcW w:w="3297" w:type="dxa"/>
            <w:tcBorders>
              <w:top w:val="nil"/>
              <w:left w:val="nil"/>
              <w:bottom w:val="single" w:sz="4" w:space="0" w:color="auto"/>
              <w:right w:val="single" w:sz="4" w:space="0" w:color="auto"/>
            </w:tcBorders>
            <w:shd w:val="clear" w:color="000000" w:fill="FFFFFF"/>
            <w:vAlign w:val="center"/>
            <w:hideMark/>
          </w:tcPr>
          <w:p w:rsidR="00BA2013" w:rsidRPr="0035441F" w:rsidRDefault="00BA2013" w:rsidP="00D02AF6">
            <w:pPr>
              <w:spacing w:after="0" w:line="240" w:lineRule="auto"/>
              <w:rPr>
                <w:rFonts w:eastAsia="Times New Roman" w:cstheme="minorHAnsi"/>
                <w:color w:val="000000"/>
                <w:lang w:eastAsia="el-GR"/>
              </w:rPr>
            </w:pPr>
            <w:proofErr w:type="spellStart"/>
            <w:r w:rsidRPr="0035441F">
              <w:rPr>
                <w:rFonts w:eastAsia="Times New Roman" w:cstheme="minorHAnsi"/>
                <w:color w:val="000000"/>
                <w:lang w:eastAsia="el-GR"/>
              </w:rPr>
              <w:t>Tablet</w:t>
            </w:r>
            <w:proofErr w:type="spellEnd"/>
          </w:p>
        </w:tc>
        <w:tc>
          <w:tcPr>
            <w:tcW w:w="2759" w:type="dxa"/>
            <w:tcBorders>
              <w:top w:val="nil"/>
              <w:left w:val="nil"/>
              <w:bottom w:val="single" w:sz="4" w:space="0" w:color="auto"/>
              <w:right w:val="single" w:sz="4" w:space="0" w:color="auto"/>
            </w:tcBorders>
            <w:shd w:val="clear" w:color="000000" w:fill="FFFFFF"/>
            <w:noWrap/>
            <w:vAlign w:val="bottom"/>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200,00 €</w:t>
            </w:r>
          </w:p>
        </w:tc>
        <w:tc>
          <w:tcPr>
            <w:tcW w:w="1043"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15</w:t>
            </w:r>
          </w:p>
        </w:tc>
        <w:tc>
          <w:tcPr>
            <w:tcW w:w="1900" w:type="dxa"/>
            <w:tcBorders>
              <w:top w:val="nil"/>
              <w:left w:val="nil"/>
              <w:bottom w:val="single" w:sz="4" w:space="0" w:color="auto"/>
              <w:right w:val="single" w:sz="4" w:space="0" w:color="auto"/>
            </w:tcBorders>
            <w:shd w:val="clear" w:color="000000" w:fill="FFFFFF"/>
            <w:noWrap/>
            <w:vAlign w:val="center"/>
            <w:hideMark/>
          </w:tcPr>
          <w:p w:rsidR="00BA2013" w:rsidRPr="0035441F" w:rsidRDefault="00BA2013" w:rsidP="00D02AF6">
            <w:pPr>
              <w:spacing w:after="0" w:line="240" w:lineRule="auto"/>
              <w:jc w:val="center"/>
              <w:rPr>
                <w:rFonts w:eastAsia="Times New Roman" w:cstheme="minorHAnsi"/>
                <w:color w:val="000000"/>
                <w:lang w:eastAsia="el-GR"/>
              </w:rPr>
            </w:pPr>
            <w:r w:rsidRPr="0035441F">
              <w:rPr>
                <w:rFonts w:eastAsia="Times New Roman" w:cstheme="minorHAnsi"/>
                <w:color w:val="000000"/>
                <w:lang w:eastAsia="el-GR"/>
              </w:rPr>
              <w:t>3.000,00 €</w:t>
            </w:r>
          </w:p>
        </w:tc>
      </w:tr>
      <w:tr w:rsidR="00BA2013" w:rsidRPr="0065266A" w:rsidTr="00D02AF6">
        <w:trPr>
          <w:trHeight w:val="300"/>
        </w:trPr>
        <w:tc>
          <w:tcPr>
            <w:tcW w:w="7655" w:type="dxa"/>
            <w:gridSpan w:val="4"/>
            <w:tcBorders>
              <w:top w:val="nil"/>
              <w:left w:val="single" w:sz="4" w:space="0" w:color="auto"/>
              <w:bottom w:val="single" w:sz="4" w:space="0" w:color="auto"/>
              <w:right w:val="single" w:sz="4" w:space="0" w:color="auto"/>
            </w:tcBorders>
            <w:shd w:val="clear" w:color="000000" w:fill="FFFFFF"/>
            <w:noWrap/>
            <w:vAlign w:val="center"/>
          </w:tcPr>
          <w:p w:rsidR="00BA2013" w:rsidRPr="00BA2013" w:rsidRDefault="00BA2013" w:rsidP="00D02AF6">
            <w:pPr>
              <w:spacing w:after="0" w:line="240" w:lineRule="auto"/>
              <w:jc w:val="center"/>
              <w:rPr>
                <w:rFonts w:eastAsia="Times New Roman" w:cstheme="minorHAnsi"/>
                <w:b/>
                <w:color w:val="000000"/>
                <w:lang w:eastAsia="el-GR"/>
              </w:rPr>
            </w:pPr>
            <w:r w:rsidRPr="00BA2013">
              <w:rPr>
                <w:rFonts w:eastAsia="Times New Roman" w:cstheme="minorHAnsi"/>
                <w:b/>
                <w:color w:val="C00000"/>
                <w:lang w:eastAsia="el-GR"/>
              </w:rPr>
              <w:t>ΣΥΝΟΛΟ</w:t>
            </w:r>
          </w:p>
        </w:tc>
        <w:tc>
          <w:tcPr>
            <w:tcW w:w="1900" w:type="dxa"/>
            <w:tcBorders>
              <w:top w:val="nil"/>
              <w:left w:val="nil"/>
              <w:bottom w:val="single" w:sz="4" w:space="0" w:color="auto"/>
              <w:right w:val="single" w:sz="4" w:space="0" w:color="auto"/>
            </w:tcBorders>
            <w:shd w:val="clear" w:color="000000" w:fill="FFFFFF"/>
            <w:noWrap/>
            <w:vAlign w:val="center"/>
          </w:tcPr>
          <w:p w:rsidR="00BA2013" w:rsidRDefault="00BA2013" w:rsidP="00D02AF6">
            <w:pPr>
              <w:spacing w:after="0" w:line="240" w:lineRule="auto"/>
              <w:rPr>
                <w:rFonts w:eastAsia="Times New Roman" w:cstheme="minorHAnsi"/>
                <w:color w:val="000000"/>
                <w:lang w:eastAsia="el-GR"/>
              </w:rPr>
            </w:pPr>
          </w:p>
          <w:p w:rsidR="00BA2013" w:rsidRDefault="00BA2013" w:rsidP="00D02AF6">
            <w:pPr>
              <w:rPr>
                <w:rFonts w:ascii="Calibri" w:hAnsi="Calibri" w:cs="Calibri"/>
                <w:b/>
                <w:bCs/>
                <w:color w:val="C00000"/>
                <w:sz w:val="28"/>
                <w:szCs w:val="28"/>
              </w:rPr>
            </w:pPr>
            <w:r>
              <w:rPr>
                <w:rFonts w:ascii="Calibri" w:hAnsi="Calibri" w:cs="Calibri"/>
                <w:b/>
                <w:bCs/>
                <w:color w:val="C00000"/>
                <w:sz w:val="28"/>
                <w:szCs w:val="28"/>
              </w:rPr>
              <w:t>21.932,00 €</w:t>
            </w:r>
          </w:p>
          <w:p w:rsidR="00BA2013" w:rsidRPr="0065266A" w:rsidRDefault="00BA2013" w:rsidP="00D02AF6">
            <w:pPr>
              <w:spacing w:after="0" w:line="240" w:lineRule="auto"/>
              <w:rPr>
                <w:rFonts w:eastAsia="Times New Roman" w:cstheme="minorHAnsi"/>
                <w:color w:val="000000"/>
                <w:lang w:eastAsia="el-GR"/>
              </w:rPr>
            </w:pPr>
          </w:p>
        </w:tc>
      </w:tr>
    </w:tbl>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BA2013" w:rsidRDefault="00BA2013" w:rsidP="00122A12">
      <w:pPr>
        <w:autoSpaceDE w:val="0"/>
        <w:autoSpaceDN w:val="0"/>
        <w:adjustRightInd w:val="0"/>
        <w:spacing w:after="0" w:line="240" w:lineRule="auto"/>
        <w:jc w:val="center"/>
        <w:rPr>
          <w:rFonts w:eastAsia="Times New Roman" w:cstheme="minorHAnsi"/>
          <w:b/>
          <w:sz w:val="28"/>
          <w:szCs w:val="28"/>
          <w:lang w:eastAsia="el-GR"/>
        </w:rPr>
      </w:pPr>
    </w:p>
    <w:p w:rsidR="006064E1" w:rsidRPr="00BA2013" w:rsidRDefault="0065266A" w:rsidP="00122A12">
      <w:pPr>
        <w:autoSpaceDE w:val="0"/>
        <w:autoSpaceDN w:val="0"/>
        <w:adjustRightInd w:val="0"/>
        <w:spacing w:after="0" w:line="240" w:lineRule="auto"/>
        <w:jc w:val="center"/>
        <w:rPr>
          <w:rFonts w:eastAsia="Times New Roman" w:cstheme="minorHAnsi"/>
          <w:b/>
          <w:sz w:val="44"/>
          <w:szCs w:val="44"/>
          <w:lang w:eastAsia="el-GR"/>
        </w:rPr>
      </w:pPr>
      <w:r w:rsidRPr="00BA2013">
        <w:rPr>
          <w:rFonts w:eastAsia="Times New Roman" w:cstheme="minorHAnsi"/>
          <w:b/>
          <w:sz w:val="44"/>
          <w:szCs w:val="44"/>
          <w:lang w:eastAsia="el-GR"/>
        </w:rPr>
        <w:lastRenderedPageBreak/>
        <w:t xml:space="preserve"> ΠΡΟΔΙΑΓΡΑΦΕΣ</w:t>
      </w:r>
    </w:p>
    <w:p w:rsidR="00122A12" w:rsidRPr="0065266A" w:rsidRDefault="00122A12" w:rsidP="00122A12">
      <w:pPr>
        <w:autoSpaceDE w:val="0"/>
        <w:autoSpaceDN w:val="0"/>
        <w:adjustRightInd w:val="0"/>
        <w:spacing w:after="0" w:line="240" w:lineRule="auto"/>
        <w:jc w:val="center"/>
        <w:rPr>
          <w:rFonts w:eastAsia="Times New Roman" w:cstheme="minorHAnsi"/>
          <w:b/>
          <w:sz w:val="28"/>
          <w:szCs w:val="28"/>
          <w:lang w:eastAsia="el-GR"/>
        </w:rPr>
      </w:pPr>
    </w:p>
    <w:p w:rsidR="00122A12" w:rsidRPr="0065266A" w:rsidRDefault="00122A12" w:rsidP="00122A12">
      <w:pPr>
        <w:autoSpaceDE w:val="0"/>
        <w:autoSpaceDN w:val="0"/>
        <w:adjustRightInd w:val="0"/>
        <w:spacing w:after="0" w:line="240" w:lineRule="auto"/>
        <w:jc w:val="center"/>
        <w:rPr>
          <w:rFonts w:cstheme="minorHAnsi"/>
          <w:b/>
          <w:sz w:val="28"/>
          <w:szCs w:val="28"/>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color w:val="C00000"/>
          <w:sz w:val="28"/>
          <w:szCs w:val="28"/>
          <w:u w:val="single"/>
          <w:lang w:eastAsia="el-GR"/>
        </w:rPr>
        <w:t>Α1.</w:t>
      </w:r>
      <w:r w:rsidRPr="0047096F">
        <w:rPr>
          <w:rFonts w:eastAsia="Times New Roman" w:cstheme="minorHAnsi"/>
          <w:b/>
          <w:bCs/>
          <w:color w:val="C00000"/>
          <w:sz w:val="28"/>
          <w:szCs w:val="28"/>
          <w:u w:val="single"/>
          <w:lang w:eastAsia="el-GR"/>
        </w:rPr>
        <w:t xml:space="preserve"> Τηλεόραση  </w:t>
      </w:r>
      <w:r w:rsidRPr="0047096F">
        <w:rPr>
          <w:rFonts w:eastAsia="Times New Roman" w:cstheme="minorHAnsi"/>
          <w:b/>
          <w:bCs/>
          <w:color w:val="C00000"/>
          <w:sz w:val="28"/>
          <w:szCs w:val="28"/>
          <w:u w:val="single"/>
          <w:lang w:val="en-US" w:eastAsia="el-GR"/>
        </w:rPr>
        <w:t>SMART</w:t>
      </w:r>
      <w:r w:rsidRPr="0047096F">
        <w:rPr>
          <w:rFonts w:eastAsia="Times New Roman" w:cstheme="minorHAnsi"/>
          <w:b/>
          <w:bCs/>
          <w:color w:val="C00000"/>
          <w:sz w:val="28"/>
          <w:szCs w:val="28"/>
          <w:u w:val="single"/>
          <w:lang w:eastAsia="el-GR"/>
        </w:rPr>
        <w:t xml:space="preserve"> </w:t>
      </w:r>
      <w:r w:rsidRPr="0047096F">
        <w:rPr>
          <w:rFonts w:eastAsia="Times New Roman" w:cstheme="minorHAnsi"/>
          <w:b/>
          <w:bCs/>
          <w:color w:val="C00000"/>
          <w:sz w:val="28"/>
          <w:szCs w:val="28"/>
          <w:u w:val="single"/>
          <w:lang w:val="en-US" w:eastAsia="el-GR"/>
        </w:rPr>
        <w:t>TV</w:t>
      </w:r>
      <w:r w:rsidRPr="0047096F">
        <w:rPr>
          <w:rFonts w:eastAsia="Times New Roman" w:cstheme="minorHAnsi"/>
          <w:b/>
          <w:bCs/>
          <w:color w:val="C00000"/>
          <w:sz w:val="28"/>
          <w:szCs w:val="28"/>
          <w:u w:val="single"/>
          <w:lang w:eastAsia="el-GR"/>
        </w:rPr>
        <w:t xml:space="preserve">  ( τεμ.2) </w:t>
      </w:r>
    </w:p>
    <w:p w:rsidR="006064E1" w:rsidRDefault="006064E1" w:rsidP="006064E1">
      <w:pPr>
        <w:spacing w:after="0" w:line="240" w:lineRule="auto"/>
        <w:rPr>
          <w:rFonts w:eastAsia="Times New Roman" w:cstheme="minorHAnsi"/>
          <w:bCs/>
          <w:lang w:eastAsia="el-GR"/>
        </w:rPr>
      </w:pPr>
      <w:r w:rsidRPr="0065266A">
        <w:rPr>
          <w:rFonts w:eastAsia="Times New Roman" w:cstheme="minorHAnsi"/>
          <w:bCs/>
          <w:lang w:val="en-US" w:eastAsia="el-GR"/>
        </w:rPr>
        <w:t>Smart</w:t>
      </w:r>
      <w:r w:rsidRPr="0065266A">
        <w:rPr>
          <w:rFonts w:eastAsia="Times New Roman" w:cstheme="minorHAnsi"/>
          <w:bCs/>
          <w:lang w:eastAsia="el-GR"/>
        </w:rPr>
        <w:t xml:space="preserve"> </w:t>
      </w:r>
      <w:r w:rsidRPr="0065266A">
        <w:rPr>
          <w:rFonts w:eastAsia="Times New Roman" w:cstheme="minorHAnsi"/>
          <w:bCs/>
          <w:lang w:val="en-US" w:eastAsia="el-GR"/>
        </w:rPr>
        <w:t>TV</w:t>
      </w:r>
      <w:r w:rsidRPr="0065266A">
        <w:rPr>
          <w:rFonts w:eastAsia="Times New Roman" w:cstheme="minorHAnsi"/>
          <w:bCs/>
          <w:lang w:eastAsia="el-GR"/>
        </w:rPr>
        <w:t xml:space="preserve"> με δυνατότητα χειρισμού με φωνητικές </w:t>
      </w:r>
      <w:r w:rsidR="0065266A" w:rsidRPr="0065266A">
        <w:rPr>
          <w:rFonts w:eastAsia="Times New Roman" w:cstheme="minorHAnsi"/>
          <w:bCs/>
          <w:lang w:eastAsia="el-GR"/>
        </w:rPr>
        <w:t>εντολές,</w:t>
      </w:r>
      <w:r w:rsidRPr="0065266A">
        <w:rPr>
          <w:rFonts w:eastAsia="Times New Roman" w:cstheme="minorHAnsi"/>
          <w:bCs/>
          <w:lang w:eastAsia="el-GR"/>
        </w:rPr>
        <w:t xml:space="preserve"> </w:t>
      </w:r>
      <w:r w:rsidR="0065266A" w:rsidRPr="0065266A">
        <w:rPr>
          <w:rFonts w:eastAsia="Times New Roman" w:cstheme="minorHAnsi"/>
          <w:bCs/>
          <w:lang w:eastAsia="el-GR"/>
        </w:rPr>
        <w:t>με τα</w:t>
      </w:r>
      <w:r w:rsidRPr="0065266A">
        <w:rPr>
          <w:rFonts w:eastAsia="Times New Roman" w:cstheme="minorHAnsi"/>
          <w:bCs/>
          <w:lang w:eastAsia="el-GR"/>
        </w:rPr>
        <w:t xml:space="preserve"> παρακάτω τεχνικά </w:t>
      </w:r>
      <w:proofErr w:type="gramStart"/>
      <w:r w:rsidRPr="0065266A">
        <w:rPr>
          <w:rFonts w:eastAsia="Times New Roman" w:cstheme="minorHAnsi"/>
          <w:bCs/>
          <w:lang w:eastAsia="el-GR"/>
        </w:rPr>
        <w:t>χαρακτηριστικά :</w:t>
      </w:r>
      <w:proofErr w:type="gramEnd"/>
      <w:r w:rsidRPr="0065266A">
        <w:rPr>
          <w:rFonts w:eastAsia="Times New Roman" w:cstheme="minorHAnsi"/>
          <w:bCs/>
          <w:lang w:eastAsia="el-GR"/>
        </w:rPr>
        <w:t xml:space="preserve"> </w:t>
      </w:r>
    </w:p>
    <w:p w:rsidR="008C493F" w:rsidRPr="0065266A" w:rsidRDefault="008C493F" w:rsidP="006064E1">
      <w:pPr>
        <w:spacing w:after="0" w:line="240" w:lineRule="auto"/>
        <w:rPr>
          <w:rFonts w:eastAsia="Times New Roman" w:cstheme="minorHAnsi"/>
          <w:bCs/>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4"/>
        <w:gridCol w:w="6182"/>
      </w:tblGrid>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Τύπος οθόνης</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LED</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Ανάλυση οθόνης</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1920x1080</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Ισχύς εξόδου ηχείων</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5Wx2</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Σύστημα δέκτη τηλεόρασης</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 xml:space="preserve">Ψηφιακό: DVB-T // Αναλογικό </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Βίντεο</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PAL // NTSC // SECAM</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Βάρος (</w:t>
            </w:r>
            <w:proofErr w:type="spellStart"/>
            <w:r w:rsidRPr="0065266A">
              <w:rPr>
                <w:rFonts w:eastAsia="Times New Roman" w:cstheme="minorHAnsi"/>
                <w:lang w:eastAsia="el-GR"/>
              </w:rPr>
              <w:t>καθ.βάρος</w:t>
            </w:r>
            <w:proofErr w:type="spellEnd"/>
            <w:r w:rsidRPr="0065266A">
              <w:rPr>
                <w:rFonts w:eastAsia="Times New Roman" w:cstheme="minorHAnsi"/>
                <w:lang w:eastAsia="el-GR"/>
              </w:rPr>
              <w:t>)</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TV με βάση: 18,6kg // TV χωρίς βάση: 15,3kg</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Θερμοκρασία λειτουργίας</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 xml:space="preserve">0°C - 40°C </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Είσοδοι/έξοδοι</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 xml:space="preserve">Κεραίας // PC-RGB // </w:t>
            </w:r>
            <w:proofErr w:type="spellStart"/>
            <w:r w:rsidRPr="0065266A">
              <w:rPr>
                <w:rFonts w:eastAsia="Times New Roman" w:cstheme="minorHAnsi"/>
                <w:lang w:eastAsia="el-GR"/>
              </w:rPr>
              <w:t>Component</w:t>
            </w:r>
            <w:proofErr w:type="spellEnd"/>
            <w:r w:rsidRPr="0065266A">
              <w:rPr>
                <w:rFonts w:eastAsia="Times New Roman" w:cstheme="minorHAnsi"/>
                <w:lang w:eastAsia="el-GR"/>
              </w:rPr>
              <w:t xml:space="preserve"> // AV // έξοδος ακουστικών // </w:t>
            </w:r>
            <w:proofErr w:type="spellStart"/>
            <w:r w:rsidRPr="0065266A">
              <w:rPr>
                <w:rFonts w:eastAsia="Times New Roman" w:cstheme="minorHAnsi"/>
                <w:lang w:eastAsia="el-GR"/>
              </w:rPr>
              <w:t>Ethernet</w:t>
            </w:r>
            <w:proofErr w:type="spellEnd"/>
            <w:r w:rsidRPr="0065266A">
              <w:rPr>
                <w:rFonts w:eastAsia="Times New Roman" w:cstheme="minorHAnsi"/>
                <w:lang w:eastAsia="el-GR"/>
              </w:rPr>
              <w:t xml:space="preserve"> // 2XHDMI // 2 USB </w:t>
            </w:r>
          </w:p>
        </w:tc>
      </w:tr>
      <w:tr w:rsidR="006064E1" w:rsidRPr="0065266A" w:rsidTr="006064E1">
        <w:trPr>
          <w:trHeight w:val="459"/>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Ενεργειακή κλάση</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A</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c>
          <w:tcPr>
            <w:tcW w:w="0" w:type="auto"/>
            <w:vAlign w:val="center"/>
            <w:hideMark/>
          </w:tcPr>
          <w:p w:rsidR="006064E1" w:rsidRPr="0065266A" w:rsidRDefault="006064E1" w:rsidP="00D02AF6">
            <w:pPr>
              <w:spacing w:after="0" w:line="240" w:lineRule="auto"/>
              <w:rPr>
                <w:rFonts w:eastAsia="Times New Roman" w:cstheme="minorHAnsi"/>
                <w:lang w:val="en-US" w:eastAsia="el-GR"/>
              </w:rPr>
            </w:pP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Λειτουργικό σύστημα</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proofErr w:type="spellStart"/>
            <w:r w:rsidRPr="0065266A">
              <w:rPr>
                <w:rFonts w:eastAsia="Times New Roman" w:cstheme="minorHAnsi"/>
                <w:lang w:eastAsia="el-GR"/>
              </w:rPr>
              <w:t>Android</w:t>
            </w:r>
            <w:proofErr w:type="spellEnd"/>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Επεξεργαστής</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proofErr w:type="spellStart"/>
            <w:r w:rsidRPr="0065266A">
              <w:rPr>
                <w:rFonts w:eastAsia="Times New Roman" w:cstheme="minorHAnsi"/>
                <w:lang w:eastAsia="el-GR"/>
              </w:rPr>
              <w:t>Dual</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Core</w:t>
            </w:r>
            <w:proofErr w:type="spellEnd"/>
            <w:r w:rsidRPr="0065266A">
              <w:rPr>
                <w:rFonts w:eastAsia="Times New Roman" w:cstheme="minorHAnsi"/>
                <w:lang w:eastAsia="el-GR"/>
              </w:rPr>
              <w:t xml:space="preserve">  &gt;=1 </w:t>
            </w:r>
            <w:proofErr w:type="spellStart"/>
            <w:r w:rsidRPr="0065266A">
              <w:rPr>
                <w:rFonts w:eastAsia="Times New Roman" w:cstheme="minorHAnsi"/>
                <w:lang w:eastAsia="el-GR"/>
              </w:rPr>
              <w:t>GHz</w:t>
            </w:r>
            <w:proofErr w:type="spellEnd"/>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RAM</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&gt;=1 GB</w:t>
            </w:r>
          </w:p>
        </w:tc>
      </w:tr>
      <w:tr w:rsidR="006064E1" w:rsidRPr="0065266A" w:rsidTr="00D02AF6">
        <w:trPr>
          <w:tblCellSpacing w:w="15"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Εγγύηση</w:t>
            </w:r>
          </w:p>
        </w:tc>
        <w:tc>
          <w:tcPr>
            <w:tcW w:w="0" w:type="auto"/>
            <w:vAlign w:val="center"/>
            <w:hideMark/>
          </w:tcPr>
          <w:p w:rsidR="006064E1" w:rsidRPr="0065266A" w:rsidRDefault="006064E1" w:rsidP="00D02AF6">
            <w:pPr>
              <w:spacing w:after="0" w:line="240" w:lineRule="auto"/>
              <w:rPr>
                <w:rFonts w:eastAsia="Times New Roman" w:cstheme="minorHAnsi"/>
                <w:lang w:eastAsia="el-GR"/>
              </w:rPr>
            </w:pPr>
            <w:r w:rsidRPr="0065266A">
              <w:rPr>
                <w:rFonts w:eastAsia="Times New Roman" w:cstheme="minorHAnsi"/>
                <w:lang w:eastAsia="el-GR"/>
              </w:rPr>
              <w:t>24 μήνες</w:t>
            </w:r>
          </w:p>
          <w:p w:rsidR="006064E1" w:rsidRPr="0065266A" w:rsidRDefault="006064E1" w:rsidP="00D02AF6">
            <w:pPr>
              <w:spacing w:after="0" w:line="240" w:lineRule="auto"/>
              <w:rPr>
                <w:rFonts w:eastAsia="Times New Roman" w:cstheme="minorHAnsi"/>
                <w:lang w:eastAsia="el-GR"/>
              </w:rPr>
            </w:pPr>
          </w:p>
          <w:p w:rsidR="006064E1" w:rsidRPr="0065266A" w:rsidRDefault="006064E1" w:rsidP="00D02AF6">
            <w:pPr>
              <w:spacing w:after="0" w:line="240" w:lineRule="auto"/>
              <w:rPr>
                <w:rFonts w:eastAsia="Times New Roman" w:cstheme="minorHAnsi"/>
                <w:lang w:eastAsia="el-GR"/>
              </w:rPr>
            </w:pPr>
          </w:p>
        </w:tc>
      </w:tr>
    </w:tbl>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Α2.</w:t>
      </w:r>
      <w:r w:rsidRPr="0047096F">
        <w:rPr>
          <w:rFonts w:eastAsia="Times New Roman" w:cstheme="minorHAnsi"/>
          <w:b/>
          <w:bCs/>
          <w:color w:val="C00000"/>
          <w:sz w:val="28"/>
          <w:szCs w:val="28"/>
          <w:u w:val="single"/>
          <w:lang w:val="en-US" w:eastAsia="el-GR"/>
        </w:rPr>
        <w:t>K</w:t>
      </w:r>
      <w:r w:rsidRPr="0047096F">
        <w:rPr>
          <w:rFonts w:eastAsia="Times New Roman" w:cstheme="minorHAnsi"/>
          <w:b/>
          <w:bCs/>
          <w:color w:val="C00000"/>
          <w:sz w:val="28"/>
          <w:szCs w:val="28"/>
          <w:u w:val="single"/>
          <w:lang w:eastAsia="el-GR"/>
        </w:rPr>
        <w:t xml:space="preserve">κλιματιστικό </w:t>
      </w:r>
      <w:r w:rsidRPr="0047096F">
        <w:rPr>
          <w:rFonts w:eastAsia="Times New Roman" w:cstheme="minorHAnsi"/>
          <w:b/>
          <w:bCs/>
          <w:color w:val="C00000"/>
          <w:sz w:val="28"/>
          <w:szCs w:val="28"/>
          <w:u w:val="single"/>
          <w:lang w:val="en-US" w:eastAsia="el-GR"/>
        </w:rPr>
        <w:t>inverter</w:t>
      </w:r>
      <w:r w:rsidRPr="0047096F">
        <w:rPr>
          <w:rFonts w:eastAsia="Times New Roman" w:cstheme="minorHAnsi"/>
          <w:b/>
          <w:bCs/>
          <w:color w:val="C00000"/>
          <w:sz w:val="28"/>
          <w:szCs w:val="28"/>
          <w:u w:val="single"/>
          <w:lang w:eastAsia="el-GR"/>
        </w:rPr>
        <w:t xml:space="preserve"> 9000 </w:t>
      </w:r>
      <w:proofErr w:type="spellStart"/>
      <w:r w:rsidRPr="0047096F">
        <w:rPr>
          <w:rFonts w:eastAsia="Times New Roman" w:cstheme="minorHAnsi"/>
          <w:b/>
          <w:bCs/>
          <w:color w:val="C00000"/>
          <w:sz w:val="28"/>
          <w:szCs w:val="28"/>
          <w:u w:val="single"/>
          <w:lang w:val="en-US" w:eastAsia="el-GR"/>
        </w:rPr>
        <w:t>btu</w:t>
      </w:r>
      <w:proofErr w:type="spellEnd"/>
      <w:r w:rsidRPr="0047096F">
        <w:rPr>
          <w:rFonts w:eastAsia="Times New Roman" w:cstheme="minorHAnsi"/>
          <w:b/>
          <w:bCs/>
          <w:color w:val="C00000"/>
          <w:sz w:val="28"/>
          <w:szCs w:val="28"/>
          <w:u w:val="single"/>
          <w:lang w:eastAsia="el-GR"/>
        </w:rPr>
        <w:t xml:space="preserve"> (</w:t>
      </w:r>
      <w:proofErr w:type="spellStart"/>
      <w:r w:rsidRPr="0047096F">
        <w:rPr>
          <w:rFonts w:eastAsia="Times New Roman" w:cstheme="minorHAnsi"/>
          <w:b/>
          <w:bCs/>
          <w:color w:val="C00000"/>
          <w:sz w:val="28"/>
          <w:szCs w:val="28"/>
          <w:u w:val="single"/>
          <w:lang w:eastAsia="el-GR"/>
        </w:rPr>
        <w:t>τεμ</w:t>
      </w:r>
      <w:proofErr w:type="spellEnd"/>
      <w:r w:rsidRPr="0047096F">
        <w:rPr>
          <w:rFonts w:eastAsia="Times New Roman" w:cstheme="minorHAnsi"/>
          <w:b/>
          <w:bCs/>
          <w:color w:val="C00000"/>
          <w:sz w:val="28"/>
          <w:szCs w:val="28"/>
          <w:u w:val="single"/>
          <w:lang w:eastAsia="el-GR"/>
        </w:rPr>
        <w:t xml:space="preserve">. 5) </w:t>
      </w:r>
    </w:p>
    <w:p w:rsidR="006064E1" w:rsidRPr="0065266A" w:rsidRDefault="006064E1" w:rsidP="006064E1">
      <w:pPr>
        <w:spacing w:after="0" w:line="240" w:lineRule="auto"/>
        <w:rPr>
          <w:rFonts w:eastAsia="Times New Roman" w:cstheme="minorHAnsi"/>
          <w:b/>
          <w:bCs/>
          <w:lang w:eastAsia="el-GR"/>
        </w:rPr>
      </w:pPr>
      <w:r w:rsidRPr="0065266A">
        <w:rPr>
          <w:rFonts w:eastAsia="Times New Roman" w:cstheme="minorHAnsi"/>
          <w:lang w:val="en-US" w:eastAsia="el-GR"/>
        </w:rPr>
        <w:t>K</w:t>
      </w:r>
      <w:proofErr w:type="spellStart"/>
      <w:r w:rsidRPr="0065266A">
        <w:rPr>
          <w:rFonts w:eastAsia="Times New Roman" w:cstheme="minorHAnsi"/>
          <w:lang w:eastAsia="el-GR"/>
        </w:rPr>
        <w:t>λιματιστικό</w:t>
      </w:r>
      <w:proofErr w:type="spellEnd"/>
      <w:r w:rsidRPr="0065266A">
        <w:rPr>
          <w:rFonts w:eastAsia="Times New Roman" w:cstheme="minorHAnsi"/>
          <w:lang w:eastAsia="el-GR"/>
        </w:rPr>
        <w:t xml:space="preserve"> τύπου </w:t>
      </w:r>
      <w:r w:rsidRPr="0065266A">
        <w:rPr>
          <w:rFonts w:eastAsia="Times New Roman" w:cstheme="minorHAnsi"/>
          <w:lang w:val="en-US" w:eastAsia="el-GR"/>
        </w:rPr>
        <w:t>SPLIT</w:t>
      </w:r>
      <w:r w:rsidRPr="0065266A">
        <w:rPr>
          <w:rFonts w:eastAsia="Times New Roman" w:cstheme="minorHAnsi"/>
          <w:lang w:eastAsia="el-GR"/>
        </w:rPr>
        <w:t xml:space="preserve"> INVERTER </w:t>
      </w:r>
      <w:r w:rsidRPr="0065266A">
        <w:rPr>
          <w:rFonts w:eastAsia="Times New Roman" w:cstheme="minorHAnsi"/>
          <w:lang w:eastAsia="el-GR"/>
        </w:rPr>
        <w:br/>
        <w:t xml:space="preserve">Να διαθέτει απόδοση: &gt;8500 </w:t>
      </w:r>
      <w:r w:rsidRPr="0065266A">
        <w:rPr>
          <w:rFonts w:eastAsia="Times New Roman" w:cstheme="minorHAnsi"/>
          <w:lang w:val="en-US" w:eastAsia="el-GR"/>
        </w:rPr>
        <w:t>BTU</w:t>
      </w:r>
      <w:r w:rsidRPr="0065266A">
        <w:rPr>
          <w:rFonts w:eastAsia="Times New Roman" w:cstheme="minorHAnsi"/>
          <w:lang w:eastAsia="el-GR"/>
        </w:rPr>
        <w:t xml:space="preserve"> (ψύξη) / &gt;8500 </w:t>
      </w:r>
      <w:r w:rsidRPr="0065266A">
        <w:rPr>
          <w:rFonts w:eastAsia="Times New Roman" w:cstheme="minorHAnsi"/>
          <w:lang w:val="en-US" w:eastAsia="el-GR"/>
        </w:rPr>
        <w:t>BTU</w:t>
      </w:r>
      <w:r w:rsidRPr="0065266A">
        <w:rPr>
          <w:rFonts w:eastAsia="Times New Roman" w:cstheme="minorHAnsi"/>
          <w:lang w:eastAsia="el-GR"/>
        </w:rPr>
        <w:t xml:space="preserve"> (θέρμανση) και συντελεστή ισχύος ψύξης (</w:t>
      </w:r>
      <w:r w:rsidRPr="0065266A">
        <w:rPr>
          <w:rFonts w:eastAsia="Times New Roman" w:cstheme="minorHAnsi"/>
          <w:lang w:val="en-US" w:eastAsia="el-GR"/>
        </w:rPr>
        <w:t>SEER</w:t>
      </w:r>
      <w:r w:rsidRPr="0065266A">
        <w:rPr>
          <w:rFonts w:eastAsia="Times New Roman" w:cstheme="minorHAnsi"/>
          <w:lang w:eastAsia="el-GR"/>
        </w:rPr>
        <w:t>) : &gt;=6</w:t>
      </w:r>
      <w:proofErr w:type="gramStart"/>
      <w:r w:rsidRPr="0065266A">
        <w:rPr>
          <w:rFonts w:eastAsia="Times New Roman" w:cstheme="minorHAnsi"/>
          <w:lang w:eastAsia="el-GR"/>
        </w:rPr>
        <w:t>,00</w:t>
      </w:r>
      <w:proofErr w:type="gramEnd"/>
      <w:r w:rsidRPr="0065266A">
        <w:rPr>
          <w:rFonts w:eastAsia="Times New Roman" w:cstheme="minorHAnsi"/>
          <w:lang w:eastAsia="el-GR"/>
        </w:rPr>
        <w:br/>
        <w:t xml:space="preserve">Ενεργειακή κλάση : τουλάχιστον </w:t>
      </w:r>
      <w:r w:rsidRPr="0065266A">
        <w:rPr>
          <w:rFonts w:eastAsia="Times New Roman" w:cstheme="minorHAnsi"/>
          <w:lang w:val="en-US" w:eastAsia="el-GR"/>
        </w:rPr>
        <w:t>A</w:t>
      </w:r>
      <w:r w:rsidRPr="0065266A">
        <w:rPr>
          <w:rFonts w:eastAsia="Times New Roman" w:cstheme="minorHAnsi"/>
          <w:lang w:eastAsia="el-GR"/>
        </w:rPr>
        <w:t xml:space="preserve">+ , Ψυκτικό υγρό : </w:t>
      </w:r>
      <w:r w:rsidRPr="0065266A">
        <w:rPr>
          <w:rFonts w:eastAsia="Times New Roman" w:cstheme="minorHAnsi"/>
          <w:lang w:val="en-US" w:eastAsia="el-GR"/>
        </w:rPr>
        <w:t>R</w:t>
      </w:r>
      <w:r w:rsidRPr="0065266A">
        <w:rPr>
          <w:rFonts w:eastAsia="Times New Roman" w:cstheme="minorHAnsi"/>
          <w:lang w:eastAsia="el-GR"/>
        </w:rPr>
        <w:t>410</w:t>
      </w:r>
      <w:r w:rsidRPr="0065266A">
        <w:rPr>
          <w:rFonts w:eastAsia="Times New Roman" w:cstheme="minorHAnsi"/>
          <w:lang w:val="en-US" w:eastAsia="el-GR"/>
        </w:rPr>
        <w:t>a</w:t>
      </w:r>
      <w:r w:rsidRPr="0065266A">
        <w:rPr>
          <w:rFonts w:eastAsia="Times New Roman" w:cstheme="minorHAnsi"/>
          <w:lang w:eastAsia="el-GR"/>
        </w:rPr>
        <w:br/>
        <w:t>Θόρυβος : &lt;40</w:t>
      </w:r>
      <w:r w:rsidRPr="0065266A">
        <w:rPr>
          <w:rFonts w:eastAsia="Times New Roman" w:cstheme="minorHAnsi"/>
          <w:lang w:val="en-US" w:eastAsia="el-GR"/>
        </w:rPr>
        <w:t>dB</w:t>
      </w:r>
      <w:r w:rsidRPr="0065266A">
        <w:rPr>
          <w:rFonts w:eastAsia="Times New Roman" w:cstheme="minorHAnsi"/>
          <w:lang w:eastAsia="el-GR"/>
        </w:rPr>
        <w:t xml:space="preserve"> (εσωτερική) - &lt;55</w:t>
      </w:r>
      <w:r w:rsidRPr="0065266A">
        <w:rPr>
          <w:rFonts w:eastAsia="Times New Roman" w:cstheme="minorHAnsi"/>
          <w:lang w:val="en-US" w:eastAsia="el-GR"/>
        </w:rPr>
        <w:t>dB</w:t>
      </w:r>
      <w:r w:rsidRPr="0065266A">
        <w:rPr>
          <w:rFonts w:eastAsia="Times New Roman" w:cstheme="minorHAnsi"/>
          <w:lang w:eastAsia="el-GR"/>
        </w:rPr>
        <w:t xml:space="preserve"> (εξωτερική)</w:t>
      </w:r>
      <w:r w:rsidRPr="0065266A">
        <w:rPr>
          <w:rFonts w:eastAsia="Times New Roman" w:cstheme="minorHAnsi"/>
          <w:lang w:eastAsia="el-GR"/>
        </w:rPr>
        <w:br/>
        <w:t>Να διαθέτει φίλτρο ενεργού άνθρακα</w:t>
      </w:r>
      <w:r w:rsidRPr="0065266A">
        <w:rPr>
          <w:rFonts w:eastAsia="Times New Roman" w:cstheme="minorHAnsi"/>
          <w:lang w:eastAsia="el-GR"/>
        </w:rPr>
        <w:br/>
        <w:t>Λειτουργία αυτόματης απόψυξης</w:t>
      </w:r>
      <w:r w:rsidRPr="0065266A">
        <w:rPr>
          <w:rFonts w:eastAsia="Times New Roman" w:cstheme="minorHAnsi"/>
          <w:lang w:eastAsia="el-GR"/>
        </w:rPr>
        <w:br/>
        <w:t>5 χρόνια εγγύηση σε ολόκληρη την συσκευή</w:t>
      </w:r>
      <w:r w:rsidRPr="0065266A">
        <w:rPr>
          <w:rFonts w:eastAsia="Times New Roman" w:cstheme="minorHAnsi"/>
          <w:lang w:val="en-US" w:eastAsia="el-GR"/>
        </w:rPr>
        <w:t>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bCs/>
          <w:lang w:val="en-US" w:eastAsia="el-GR"/>
        </w:rPr>
        <w:t>N</w:t>
      </w:r>
      <w:r w:rsidRPr="0065266A">
        <w:rPr>
          <w:rFonts w:eastAsia="Times New Roman" w:cstheme="minorHAnsi"/>
          <w:bCs/>
          <w:lang w:eastAsia="el-GR"/>
        </w:rPr>
        <w:t xml:space="preserve">α διαθέτει </w:t>
      </w:r>
      <w:r w:rsidRPr="0065266A">
        <w:rPr>
          <w:rFonts w:eastAsia="Times New Roman" w:cstheme="minorHAnsi"/>
          <w:bCs/>
          <w:lang w:val="en-US" w:eastAsia="el-GR"/>
        </w:rPr>
        <w:t>CE</w:t>
      </w:r>
      <w:r w:rsidRPr="0065266A">
        <w:rPr>
          <w:rFonts w:eastAsia="Times New Roman" w:cstheme="minorHAnsi"/>
          <w:bCs/>
          <w:lang w:eastAsia="el-GR"/>
        </w:rPr>
        <w:t xml:space="preserve"> (Δήλωση συμμόρφωσης) </w:t>
      </w:r>
    </w:p>
    <w:p w:rsidR="006064E1" w:rsidRPr="0065266A" w:rsidRDefault="006064E1" w:rsidP="006064E1">
      <w:pPr>
        <w:spacing w:after="0" w:line="240" w:lineRule="auto"/>
        <w:rPr>
          <w:rFonts w:eastAsia="Times New Roman" w:cstheme="minorHAnsi"/>
          <w:b/>
          <w:bCs/>
          <w:lang w:eastAsia="el-GR"/>
        </w:rPr>
      </w:pPr>
    </w:p>
    <w:p w:rsidR="006064E1" w:rsidRPr="0065266A" w:rsidRDefault="006064E1" w:rsidP="006064E1">
      <w:pPr>
        <w:spacing w:after="0" w:line="240" w:lineRule="auto"/>
        <w:rPr>
          <w:rFonts w:eastAsia="Times New Roman" w:cstheme="minorHAnsi"/>
          <w:b/>
          <w:bCs/>
          <w:lang w:eastAsia="el-GR"/>
        </w:rPr>
      </w:pPr>
      <w:r w:rsidRPr="0047096F">
        <w:rPr>
          <w:rFonts w:eastAsia="Times New Roman" w:cstheme="minorHAnsi"/>
          <w:b/>
          <w:bCs/>
          <w:color w:val="C00000"/>
          <w:sz w:val="28"/>
          <w:szCs w:val="28"/>
          <w:u w:val="single"/>
          <w:lang w:eastAsia="el-GR"/>
        </w:rPr>
        <w:t xml:space="preserve">Α3.Κλιματιστικό </w:t>
      </w:r>
      <w:r w:rsidRPr="0047096F">
        <w:rPr>
          <w:rFonts w:eastAsia="Times New Roman" w:cstheme="minorHAnsi"/>
          <w:b/>
          <w:bCs/>
          <w:color w:val="C00000"/>
          <w:sz w:val="28"/>
          <w:szCs w:val="28"/>
          <w:u w:val="single"/>
          <w:lang w:val="en-US" w:eastAsia="el-GR"/>
        </w:rPr>
        <w:t>inverter</w:t>
      </w:r>
      <w:r w:rsidRPr="0047096F">
        <w:rPr>
          <w:rFonts w:eastAsia="Times New Roman" w:cstheme="minorHAnsi"/>
          <w:b/>
          <w:bCs/>
          <w:color w:val="C00000"/>
          <w:sz w:val="28"/>
          <w:szCs w:val="28"/>
          <w:u w:val="single"/>
          <w:lang w:eastAsia="el-GR"/>
        </w:rPr>
        <w:t xml:space="preserve"> 24000 </w:t>
      </w:r>
      <w:proofErr w:type="spellStart"/>
      <w:r w:rsidRPr="0047096F">
        <w:rPr>
          <w:rFonts w:eastAsia="Times New Roman" w:cstheme="minorHAnsi"/>
          <w:b/>
          <w:bCs/>
          <w:color w:val="C00000"/>
          <w:sz w:val="28"/>
          <w:szCs w:val="28"/>
          <w:u w:val="single"/>
          <w:lang w:val="en-US" w:eastAsia="el-GR"/>
        </w:rPr>
        <w:t>btu</w:t>
      </w:r>
      <w:proofErr w:type="spellEnd"/>
      <w:r w:rsidRPr="0047096F">
        <w:rPr>
          <w:rFonts w:eastAsia="Times New Roman" w:cstheme="minorHAnsi"/>
          <w:b/>
          <w:bCs/>
          <w:color w:val="C00000"/>
          <w:sz w:val="28"/>
          <w:szCs w:val="28"/>
          <w:u w:val="single"/>
          <w:lang w:eastAsia="el-GR"/>
        </w:rPr>
        <w:t xml:space="preserve"> (</w:t>
      </w:r>
      <w:proofErr w:type="spellStart"/>
      <w:r w:rsidRPr="0047096F">
        <w:rPr>
          <w:rFonts w:eastAsia="Times New Roman" w:cstheme="minorHAnsi"/>
          <w:b/>
          <w:bCs/>
          <w:color w:val="C00000"/>
          <w:sz w:val="28"/>
          <w:szCs w:val="28"/>
          <w:u w:val="single"/>
          <w:lang w:eastAsia="el-GR"/>
        </w:rPr>
        <w:t>τεμ.3</w:t>
      </w:r>
      <w:proofErr w:type="spellEnd"/>
      <w:r w:rsidRPr="0065266A">
        <w:rPr>
          <w:rFonts w:eastAsia="Times New Roman" w:cstheme="minorHAnsi"/>
          <w:b/>
          <w:bCs/>
          <w:lang w:eastAsia="el-GR"/>
        </w:rPr>
        <w:t xml:space="preserve">)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lastRenderedPageBreak/>
        <w:t xml:space="preserve">Κλιματιστικό τύπου </w:t>
      </w:r>
      <w:r w:rsidRPr="0065266A">
        <w:rPr>
          <w:rFonts w:eastAsia="Times New Roman" w:cstheme="minorHAnsi"/>
          <w:lang w:val="en-US" w:eastAsia="el-GR"/>
        </w:rPr>
        <w:t>SPLIT</w:t>
      </w:r>
      <w:r w:rsidRPr="0065266A">
        <w:rPr>
          <w:rFonts w:eastAsia="Times New Roman" w:cstheme="minorHAnsi"/>
          <w:lang w:eastAsia="el-GR"/>
        </w:rPr>
        <w:t xml:space="preserve">  </w:t>
      </w:r>
      <w:r w:rsidRPr="0065266A">
        <w:rPr>
          <w:rFonts w:eastAsia="Times New Roman" w:cstheme="minorHAnsi"/>
          <w:lang w:val="en-US" w:eastAsia="el-GR"/>
        </w:rPr>
        <w:t>INVERTER</w:t>
      </w:r>
      <w:r w:rsidRPr="0065266A">
        <w:rPr>
          <w:rFonts w:eastAsia="Times New Roman" w:cstheme="minorHAnsi"/>
          <w:lang w:eastAsia="el-GR"/>
        </w:rPr>
        <w:t xml:space="preserve"> </w:t>
      </w:r>
      <w:r w:rsidRPr="0065266A">
        <w:rPr>
          <w:rFonts w:eastAsia="Times New Roman" w:cstheme="minorHAnsi"/>
          <w:lang w:eastAsia="el-GR"/>
        </w:rPr>
        <w:br/>
        <w:t xml:space="preserve">Να διαθέτει απόδοση : &gt;21500 </w:t>
      </w:r>
      <w:r w:rsidRPr="0065266A">
        <w:rPr>
          <w:rFonts w:eastAsia="Times New Roman" w:cstheme="minorHAnsi"/>
          <w:lang w:val="en-US" w:eastAsia="el-GR"/>
        </w:rPr>
        <w:t>BTU</w:t>
      </w:r>
      <w:r w:rsidRPr="0065266A">
        <w:rPr>
          <w:rFonts w:eastAsia="Times New Roman" w:cstheme="minorHAnsi"/>
          <w:lang w:eastAsia="el-GR"/>
        </w:rPr>
        <w:t xml:space="preserve"> (ψύξη) / &gt;21500 </w:t>
      </w:r>
      <w:r w:rsidRPr="0065266A">
        <w:rPr>
          <w:rFonts w:eastAsia="Times New Roman" w:cstheme="minorHAnsi"/>
          <w:lang w:val="en-US" w:eastAsia="el-GR"/>
        </w:rPr>
        <w:t>BTU</w:t>
      </w:r>
      <w:r w:rsidRPr="0065266A">
        <w:rPr>
          <w:rFonts w:eastAsia="Times New Roman" w:cstheme="minorHAnsi"/>
          <w:lang w:eastAsia="el-GR"/>
        </w:rPr>
        <w:t xml:space="preserve"> (θέρμανση)</w:t>
      </w:r>
      <w:r w:rsidRPr="0065266A">
        <w:rPr>
          <w:rFonts w:eastAsia="Times New Roman" w:cstheme="minorHAnsi"/>
          <w:lang w:eastAsia="el-GR"/>
        </w:rPr>
        <w:br/>
        <w:t>Συντελεστής ισχύος ψύξης (</w:t>
      </w:r>
      <w:r w:rsidRPr="0065266A">
        <w:rPr>
          <w:rFonts w:eastAsia="Times New Roman" w:cstheme="minorHAnsi"/>
          <w:lang w:val="en-US" w:eastAsia="el-GR"/>
        </w:rPr>
        <w:t>SEER</w:t>
      </w:r>
      <w:r w:rsidRPr="0065266A">
        <w:rPr>
          <w:rFonts w:eastAsia="Times New Roman" w:cstheme="minorHAnsi"/>
          <w:lang w:eastAsia="el-GR"/>
        </w:rPr>
        <w:t>) : &gt;=6,00</w:t>
      </w:r>
      <w:r w:rsidRPr="0065266A">
        <w:rPr>
          <w:rFonts w:eastAsia="Times New Roman" w:cstheme="minorHAnsi"/>
          <w:lang w:eastAsia="el-GR"/>
        </w:rPr>
        <w:br/>
        <w:t xml:space="preserve">Ενεργειακή κλάση : τουλάχιστον </w:t>
      </w:r>
      <w:r w:rsidRPr="0065266A">
        <w:rPr>
          <w:rFonts w:eastAsia="Times New Roman" w:cstheme="minorHAnsi"/>
          <w:lang w:val="en-US" w:eastAsia="el-GR"/>
        </w:rPr>
        <w:t>A</w:t>
      </w:r>
      <w:r w:rsidRPr="0065266A">
        <w:rPr>
          <w:rFonts w:eastAsia="Times New Roman" w:cstheme="minorHAnsi"/>
          <w:lang w:eastAsia="el-GR"/>
        </w:rPr>
        <w:t xml:space="preserve">+ , Ψυκτικό υγρό : </w:t>
      </w:r>
      <w:r w:rsidRPr="0065266A">
        <w:rPr>
          <w:rFonts w:eastAsia="Times New Roman" w:cstheme="minorHAnsi"/>
          <w:lang w:val="en-US" w:eastAsia="el-GR"/>
        </w:rPr>
        <w:t>R</w:t>
      </w:r>
      <w:r w:rsidRPr="0065266A">
        <w:rPr>
          <w:rFonts w:eastAsia="Times New Roman" w:cstheme="minorHAnsi"/>
          <w:lang w:eastAsia="el-GR"/>
        </w:rPr>
        <w:t>410</w:t>
      </w:r>
      <w:r w:rsidRPr="0065266A">
        <w:rPr>
          <w:rFonts w:eastAsia="Times New Roman" w:cstheme="minorHAnsi"/>
          <w:lang w:val="en-US" w:eastAsia="el-GR"/>
        </w:rPr>
        <w:t>a</w:t>
      </w:r>
      <w:r w:rsidRPr="0065266A">
        <w:rPr>
          <w:rFonts w:eastAsia="Times New Roman" w:cstheme="minorHAnsi"/>
          <w:lang w:eastAsia="el-GR"/>
        </w:rPr>
        <w:br/>
        <w:t>Θόρυβος : &lt;55</w:t>
      </w:r>
      <w:r w:rsidRPr="0065266A">
        <w:rPr>
          <w:rFonts w:eastAsia="Times New Roman" w:cstheme="minorHAnsi"/>
          <w:lang w:val="en-US" w:eastAsia="el-GR"/>
        </w:rPr>
        <w:t>dB</w:t>
      </w:r>
      <w:r w:rsidRPr="0065266A">
        <w:rPr>
          <w:rFonts w:eastAsia="Times New Roman" w:cstheme="minorHAnsi"/>
          <w:lang w:eastAsia="el-GR"/>
        </w:rPr>
        <w:t xml:space="preserve"> (εσωτερική) - &lt;65</w:t>
      </w:r>
      <w:r w:rsidRPr="0065266A">
        <w:rPr>
          <w:rFonts w:eastAsia="Times New Roman" w:cstheme="minorHAnsi"/>
          <w:lang w:val="en-US" w:eastAsia="el-GR"/>
        </w:rPr>
        <w:t>dB</w:t>
      </w:r>
      <w:r w:rsidRPr="0065266A">
        <w:rPr>
          <w:rFonts w:eastAsia="Times New Roman" w:cstheme="minorHAnsi"/>
          <w:lang w:eastAsia="el-GR"/>
        </w:rPr>
        <w:t xml:space="preserve"> (εξωτερική)</w:t>
      </w:r>
      <w:r w:rsidRPr="0065266A">
        <w:rPr>
          <w:rFonts w:eastAsia="Times New Roman" w:cstheme="minorHAnsi"/>
          <w:lang w:eastAsia="el-GR"/>
        </w:rPr>
        <w:br/>
        <w:t>Να διαθέτει φίλτρο ενεργού άνθρακα</w:t>
      </w:r>
      <w:r w:rsidRPr="0065266A">
        <w:rPr>
          <w:rFonts w:eastAsia="Times New Roman" w:cstheme="minorHAnsi"/>
          <w:lang w:eastAsia="el-GR"/>
        </w:rPr>
        <w:br/>
        <w:t>Να διαθέτει λειτουργία αυτόματης απόψυξης</w:t>
      </w:r>
      <w:r w:rsidRPr="0065266A">
        <w:rPr>
          <w:rFonts w:eastAsia="Times New Roman" w:cstheme="minorHAnsi"/>
          <w:lang w:eastAsia="el-GR"/>
        </w:rPr>
        <w:br/>
        <w:t>5 χρόνια εγγύηση σε ολόκληρη την συσκευή</w:t>
      </w:r>
      <w:r w:rsidRPr="0065266A">
        <w:rPr>
          <w:rFonts w:eastAsia="Times New Roman" w:cstheme="minorHAnsi"/>
          <w:lang w:val="en-US" w:eastAsia="el-GR"/>
        </w:rPr>
        <w:t>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bCs/>
          <w:lang w:val="en-US" w:eastAsia="el-GR"/>
        </w:rPr>
        <w:t>N</w:t>
      </w:r>
      <w:r w:rsidRPr="0065266A">
        <w:rPr>
          <w:rFonts w:eastAsia="Times New Roman" w:cstheme="minorHAnsi"/>
          <w:bCs/>
          <w:lang w:eastAsia="el-GR"/>
        </w:rPr>
        <w:t xml:space="preserve">α διαθέτει </w:t>
      </w:r>
      <w:r w:rsidRPr="0065266A">
        <w:rPr>
          <w:rFonts w:eastAsia="Times New Roman" w:cstheme="minorHAnsi"/>
          <w:bCs/>
          <w:lang w:val="en-US" w:eastAsia="el-GR"/>
        </w:rPr>
        <w:t>CE</w:t>
      </w:r>
      <w:r w:rsidRPr="0065266A">
        <w:rPr>
          <w:rFonts w:eastAsia="Times New Roman" w:cstheme="minorHAnsi"/>
          <w:bCs/>
          <w:lang w:eastAsia="el-GR"/>
        </w:rPr>
        <w:t xml:space="preserve"> (Δήλωση συμμόρφωσης) </w:t>
      </w: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color w:val="C00000"/>
          <w:sz w:val="28"/>
          <w:szCs w:val="28"/>
          <w:u w:val="single"/>
          <w:lang w:eastAsia="el-GR"/>
        </w:rPr>
      </w:pPr>
      <w:r w:rsidRPr="0047096F">
        <w:rPr>
          <w:rFonts w:eastAsia="Times New Roman" w:cstheme="minorHAnsi"/>
          <w:b/>
          <w:color w:val="C00000"/>
          <w:sz w:val="28"/>
          <w:szCs w:val="28"/>
          <w:u w:val="single"/>
          <w:lang w:eastAsia="el-GR"/>
        </w:rPr>
        <w:t>Α4.Φούρνος μικροκυμάτων  (</w:t>
      </w:r>
      <w:proofErr w:type="spellStart"/>
      <w:r w:rsidRPr="0047096F">
        <w:rPr>
          <w:rFonts w:eastAsia="Times New Roman" w:cstheme="minorHAnsi"/>
          <w:b/>
          <w:color w:val="C00000"/>
          <w:sz w:val="28"/>
          <w:szCs w:val="28"/>
          <w:u w:val="single"/>
          <w:lang w:eastAsia="el-GR"/>
        </w:rPr>
        <w:t>τεμ</w:t>
      </w:r>
      <w:proofErr w:type="spellEnd"/>
      <w:r w:rsidRPr="0047096F">
        <w:rPr>
          <w:rFonts w:eastAsia="Times New Roman" w:cstheme="minorHAnsi"/>
          <w:b/>
          <w:color w:val="C00000"/>
          <w:sz w:val="28"/>
          <w:szCs w:val="28"/>
          <w:u w:val="single"/>
          <w:lang w:eastAsia="el-GR"/>
        </w:rPr>
        <w:t xml:space="preserve">. 3)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bCs/>
          <w:lang w:eastAsia="el-GR"/>
        </w:rPr>
        <w:t>Ηλεκτρικός φούρνος μικροκυμάτων με χωρητικότητα φούρνου &gt;=30LT , μέγεθος πικάπ 34.5CM , LED (</w:t>
      </w:r>
      <w:proofErr w:type="spellStart"/>
      <w:r w:rsidRPr="0065266A">
        <w:rPr>
          <w:rFonts w:eastAsia="Times New Roman" w:cstheme="minorHAnsi"/>
          <w:bCs/>
          <w:lang w:eastAsia="el-GR"/>
        </w:rPr>
        <w:t>Ice</w:t>
      </w:r>
      <w:proofErr w:type="spellEnd"/>
      <w:r w:rsidRPr="0065266A">
        <w:rPr>
          <w:rFonts w:eastAsia="Times New Roman" w:cstheme="minorHAnsi"/>
          <w:bCs/>
          <w:lang w:eastAsia="el-GR"/>
        </w:rPr>
        <w:t xml:space="preserve"> </w:t>
      </w:r>
      <w:proofErr w:type="spellStart"/>
      <w:r w:rsidRPr="0065266A">
        <w:rPr>
          <w:rFonts w:eastAsia="Times New Roman" w:cstheme="minorHAnsi"/>
          <w:bCs/>
          <w:lang w:eastAsia="el-GR"/>
        </w:rPr>
        <w:t>Blue</w:t>
      </w:r>
      <w:proofErr w:type="spellEnd"/>
      <w:r w:rsidRPr="0065266A">
        <w:rPr>
          <w:rFonts w:eastAsia="Times New Roman" w:cstheme="minorHAnsi"/>
          <w:bCs/>
          <w:lang w:eastAsia="el-GR"/>
        </w:rPr>
        <w:t xml:space="preserve">) , GRILL , ενσωματωμένη οθόνη , λειτουργία ρολογιού , αριθμός επιπέδων ισχύος  τουλάχιστον 5 , ισχύς &gt;1900W , ισχύς γκριλ &gt;1350W , ισχύος μικροκυμάτων &gt;1300W . </w:t>
      </w:r>
    </w:p>
    <w:p w:rsidR="006064E1" w:rsidRPr="0065266A" w:rsidRDefault="006064E1" w:rsidP="006064E1">
      <w:pPr>
        <w:spacing w:after="0" w:line="240" w:lineRule="auto"/>
        <w:rPr>
          <w:rFonts w:eastAsia="Times New Roman" w:cstheme="minorHAnsi"/>
          <w:bCs/>
          <w:lang w:eastAsia="el-GR"/>
        </w:rPr>
      </w:pPr>
    </w:p>
    <w:p w:rsidR="006064E1" w:rsidRPr="0065266A" w:rsidRDefault="006064E1" w:rsidP="006064E1">
      <w:pPr>
        <w:spacing w:after="0" w:line="240" w:lineRule="auto"/>
        <w:rPr>
          <w:rFonts w:eastAsia="Times New Roman" w:cstheme="minorHAnsi"/>
          <w:bCs/>
          <w:lang w:eastAsia="el-GR"/>
        </w:rPr>
      </w:pPr>
    </w:p>
    <w:p w:rsidR="006064E1" w:rsidRPr="0047096F" w:rsidRDefault="006064E1" w:rsidP="006064E1">
      <w:pPr>
        <w:spacing w:after="0" w:line="240" w:lineRule="auto"/>
        <w:rPr>
          <w:rFonts w:eastAsia="Times New Roman" w:cstheme="minorHAnsi"/>
          <w:b/>
          <w:color w:val="C00000"/>
          <w:sz w:val="28"/>
          <w:szCs w:val="28"/>
          <w:u w:val="single"/>
          <w:lang w:eastAsia="el-GR"/>
        </w:rPr>
      </w:pPr>
      <w:r w:rsidRPr="0047096F">
        <w:rPr>
          <w:rFonts w:eastAsia="Times New Roman" w:cstheme="minorHAnsi"/>
          <w:b/>
          <w:color w:val="C00000"/>
          <w:sz w:val="28"/>
          <w:szCs w:val="28"/>
          <w:u w:val="single"/>
          <w:lang w:eastAsia="el-GR"/>
        </w:rPr>
        <w:t>Α5. Ψυγείο  θάλαμος συντήρησης (</w:t>
      </w:r>
      <w:proofErr w:type="spellStart"/>
      <w:r w:rsidRPr="0047096F">
        <w:rPr>
          <w:rFonts w:eastAsia="Times New Roman" w:cstheme="minorHAnsi"/>
          <w:b/>
          <w:color w:val="C00000"/>
          <w:sz w:val="28"/>
          <w:szCs w:val="28"/>
          <w:u w:val="single"/>
          <w:lang w:eastAsia="el-GR"/>
        </w:rPr>
        <w:t>τεμ.1</w:t>
      </w:r>
      <w:proofErr w:type="spellEnd"/>
      <w:r w:rsidRPr="0047096F">
        <w:rPr>
          <w:rFonts w:eastAsia="Times New Roman" w:cstheme="minorHAnsi"/>
          <w:b/>
          <w:color w:val="C00000"/>
          <w:sz w:val="28"/>
          <w:szCs w:val="28"/>
          <w:u w:val="single"/>
          <w:lang w:eastAsia="el-GR"/>
        </w:rPr>
        <w:t>)</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Κατασκευασμένο εσωτερικά και εξωτερικά από ανοξείδωτο χάλυβα</w:t>
      </w:r>
      <w:r w:rsidRPr="0065266A">
        <w:rPr>
          <w:rFonts w:eastAsia="Times New Roman" w:cstheme="minorHAnsi"/>
          <w:lang w:eastAsia="el-GR"/>
        </w:rPr>
        <w:br/>
        <w:t xml:space="preserve">• Μόνωση με οικολογική </w:t>
      </w:r>
      <w:proofErr w:type="spellStart"/>
      <w:r w:rsidRPr="0065266A">
        <w:rPr>
          <w:rFonts w:eastAsia="Times New Roman" w:cstheme="minorHAnsi"/>
          <w:lang w:eastAsia="el-GR"/>
        </w:rPr>
        <w:t>πολυουρεθάνη</w:t>
      </w:r>
      <w:proofErr w:type="spellEnd"/>
      <w:r w:rsidRPr="0065266A">
        <w:rPr>
          <w:rFonts w:eastAsia="Times New Roman" w:cstheme="minorHAnsi"/>
          <w:lang w:eastAsia="el-GR"/>
        </w:rPr>
        <w:t xml:space="preserve"> πάχους 7 cm</w:t>
      </w:r>
      <w:r w:rsidRPr="0065266A">
        <w:rPr>
          <w:rFonts w:eastAsia="Times New Roman" w:cstheme="minorHAnsi"/>
          <w:lang w:eastAsia="el-GR"/>
        </w:rPr>
        <w:br/>
        <w:t>• Πάτος με υγειονομικές γωνίες</w:t>
      </w:r>
      <w:r w:rsidRPr="0065266A">
        <w:rPr>
          <w:rFonts w:eastAsia="Times New Roman" w:cstheme="minorHAnsi"/>
          <w:lang w:eastAsia="el-GR"/>
        </w:rPr>
        <w:br/>
        <w:t>• Σχάρες πλαστικοποιημένες ρυθμιζόμενες καθ’ ύψος</w:t>
      </w:r>
      <w:r w:rsidRPr="0065266A">
        <w:rPr>
          <w:rFonts w:eastAsia="Times New Roman" w:cstheme="minorHAnsi"/>
          <w:lang w:eastAsia="el-GR"/>
        </w:rPr>
        <w:br/>
        <w:t xml:space="preserve">• Οδηγούς </w:t>
      </w:r>
      <w:proofErr w:type="spellStart"/>
      <w:r w:rsidRPr="0065266A">
        <w:rPr>
          <w:rFonts w:eastAsia="Times New Roman" w:cstheme="minorHAnsi"/>
          <w:lang w:eastAsia="el-GR"/>
        </w:rPr>
        <w:t>Inox</w:t>
      </w:r>
      <w:proofErr w:type="spellEnd"/>
      <w:r w:rsidRPr="0065266A">
        <w:rPr>
          <w:rFonts w:eastAsia="Times New Roman" w:cstheme="minorHAnsi"/>
          <w:lang w:eastAsia="el-GR"/>
        </w:rPr>
        <w:t xml:space="preserve"> για GN </w:t>
      </w:r>
      <w:proofErr w:type="spellStart"/>
      <w:r w:rsidRPr="0065266A">
        <w:rPr>
          <w:rFonts w:eastAsia="Times New Roman" w:cstheme="minorHAnsi"/>
          <w:lang w:eastAsia="el-GR"/>
        </w:rPr>
        <w:t>λεκανάκια</w:t>
      </w:r>
      <w:proofErr w:type="spellEnd"/>
      <w:r w:rsidRPr="0065266A">
        <w:rPr>
          <w:rFonts w:eastAsia="Times New Roman" w:cstheme="minorHAnsi"/>
          <w:lang w:eastAsia="el-GR"/>
        </w:rPr>
        <w:br/>
        <w:t>• Πόδια ανοξείδωτα ρυθμιζόμενα</w:t>
      </w:r>
      <w:r w:rsidRPr="0065266A">
        <w:rPr>
          <w:rFonts w:eastAsia="Times New Roman" w:cstheme="minorHAnsi"/>
          <w:lang w:eastAsia="el-GR"/>
        </w:rPr>
        <w:br/>
        <w:t>• Τερματικός διακόπτης που σταματάει την λειτουργία του στοιχείου με το άνοιγμα της πόρτας</w:t>
      </w:r>
      <w:r w:rsidRPr="0065266A">
        <w:rPr>
          <w:rFonts w:eastAsia="Times New Roman" w:cstheme="minorHAnsi"/>
          <w:lang w:eastAsia="el-GR"/>
        </w:rPr>
        <w:br/>
        <w:t xml:space="preserve">• </w:t>
      </w:r>
      <w:proofErr w:type="spellStart"/>
      <w:r w:rsidRPr="0065266A">
        <w:rPr>
          <w:rFonts w:eastAsia="Times New Roman" w:cstheme="minorHAnsi"/>
          <w:lang w:eastAsia="el-GR"/>
        </w:rPr>
        <w:t>Φρέον</w:t>
      </w:r>
      <w:proofErr w:type="spellEnd"/>
      <w:r w:rsidRPr="0065266A">
        <w:rPr>
          <w:rFonts w:eastAsia="Times New Roman" w:cstheme="minorHAnsi"/>
          <w:lang w:eastAsia="el-GR"/>
        </w:rPr>
        <w:t xml:space="preserve"> οικολογικό</w:t>
      </w:r>
      <w:r w:rsidRPr="0065266A">
        <w:rPr>
          <w:rFonts w:eastAsia="Times New Roman" w:cstheme="minorHAnsi"/>
          <w:lang w:eastAsia="el-GR"/>
        </w:rPr>
        <w:br/>
        <w:t>• Τοποθέτηση σωλήνα για τσιγκέλια</w:t>
      </w:r>
      <w:r w:rsidRPr="0065266A">
        <w:rPr>
          <w:rFonts w:eastAsia="Times New Roman" w:cstheme="minorHAnsi"/>
          <w:lang w:eastAsia="el-GR"/>
        </w:rPr>
        <w:br/>
        <w:t>• Αγωγός αέρα για ομοιόμορφη κατανομή της ψύξης</w:t>
      </w:r>
      <w:r w:rsidRPr="0065266A">
        <w:rPr>
          <w:rFonts w:eastAsia="Times New Roman" w:cstheme="minorHAnsi"/>
          <w:lang w:eastAsia="el-GR"/>
        </w:rPr>
        <w:br/>
        <w:t>Εξωτερικές διαστάσεις (</w:t>
      </w:r>
      <w:proofErr w:type="spellStart"/>
      <w:r w:rsidRPr="0065266A">
        <w:rPr>
          <w:rFonts w:eastAsia="Times New Roman" w:cstheme="minorHAnsi"/>
          <w:lang w:eastAsia="el-GR"/>
        </w:rPr>
        <w:t>ΜxΠxΥ</w:t>
      </w:r>
      <w:proofErr w:type="spellEnd"/>
      <w:r w:rsidRPr="0065266A">
        <w:rPr>
          <w:rFonts w:eastAsia="Times New Roman" w:cstheme="minorHAnsi"/>
          <w:lang w:eastAsia="el-GR"/>
        </w:rPr>
        <w:t>) cm 70 x 82 x 207</w:t>
      </w:r>
      <w:r w:rsidRPr="0065266A">
        <w:rPr>
          <w:rFonts w:eastAsia="Times New Roman" w:cstheme="minorHAnsi"/>
          <w:lang w:eastAsia="el-GR"/>
        </w:rPr>
        <w:br/>
        <w:t>Χωρητικότητα (</w:t>
      </w:r>
      <w:proofErr w:type="spellStart"/>
      <w:r w:rsidRPr="0065266A">
        <w:rPr>
          <w:rFonts w:eastAsia="Times New Roman" w:cstheme="minorHAnsi"/>
          <w:lang w:eastAsia="el-GR"/>
        </w:rPr>
        <w:t>Lt</w:t>
      </w:r>
      <w:proofErr w:type="spellEnd"/>
      <w:r w:rsidRPr="0065266A">
        <w:rPr>
          <w:rFonts w:eastAsia="Times New Roman" w:cstheme="minorHAnsi"/>
          <w:lang w:eastAsia="el-GR"/>
        </w:rPr>
        <w:t>.) τουλάχιστον 600</w:t>
      </w:r>
      <w:r w:rsidRPr="0065266A">
        <w:rPr>
          <w:rFonts w:eastAsia="Times New Roman" w:cstheme="minorHAnsi"/>
          <w:lang w:eastAsia="el-GR"/>
        </w:rPr>
        <w:br/>
        <w:t>Θερμοκρασία (</w:t>
      </w:r>
      <w:r w:rsidRPr="0065266A">
        <w:rPr>
          <w:rFonts w:ascii="Cambria Math" w:eastAsia="Times New Roman" w:hAnsi="Cambria Math" w:cs="Cambria Math"/>
          <w:lang w:eastAsia="el-GR"/>
        </w:rPr>
        <w:t>℃</w:t>
      </w:r>
      <w:r w:rsidRPr="0065266A">
        <w:rPr>
          <w:rFonts w:eastAsia="Times New Roman" w:cstheme="minorHAnsi"/>
          <w:lang w:eastAsia="el-GR"/>
        </w:rPr>
        <w:t>) -2 έως +6</w:t>
      </w:r>
      <w:r w:rsidRPr="0065266A">
        <w:rPr>
          <w:rFonts w:eastAsia="Times New Roman" w:cstheme="minorHAnsi"/>
          <w:lang w:eastAsia="el-GR"/>
        </w:rPr>
        <w:br/>
        <w:t>Πόρτες 1 .Διαστάσεις πόρτας (</w:t>
      </w:r>
      <w:proofErr w:type="spellStart"/>
      <w:r w:rsidRPr="0065266A">
        <w:rPr>
          <w:rFonts w:eastAsia="Times New Roman" w:cstheme="minorHAnsi"/>
          <w:lang w:eastAsia="el-GR"/>
        </w:rPr>
        <w:t>ΜxΥ</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cm</w:t>
      </w:r>
      <w:proofErr w:type="spellEnd"/>
      <w:r w:rsidRPr="0065266A">
        <w:rPr>
          <w:rFonts w:eastAsia="Times New Roman" w:cstheme="minorHAnsi"/>
          <w:lang w:eastAsia="el-GR"/>
        </w:rPr>
        <w:t>. 68 x 163</w:t>
      </w:r>
      <w:r w:rsidRPr="0065266A">
        <w:rPr>
          <w:rFonts w:eastAsia="Times New Roman" w:cstheme="minorHAnsi"/>
          <w:lang w:eastAsia="el-GR"/>
        </w:rPr>
        <w:br/>
        <w:t>Σχάρες λευκές (</w:t>
      </w:r>
      <w:proofErr w:type="spellStart"/>
      <w:r w:rsidRPr="0065266A">
        <w:rPr>
          <w:rFonts w:eastAsia="Times New Roman" w:cstheme="minorHAnsi"/>
          <w:lang w:eastAsia="el-GR"/>
        </w:rPr>
        <w:t>Τεμ</w:t>
      </w:r>
      <w:proofErr w:type="spellEnd"/>
      <w:r w:rsidRPr="0065266A">
        <w:rPr>
          <w:rFonts w:eastAsia="Times New Roman" w:cstheme="minorHAnsi"/>
          <w:lang w:eastAsia="el-GR"/>
        </w:rPr>
        <w:t>./Διαστάσεις (</w:t>
      </w:r>
      <w:proofErr w:type="spellStart"/>
      <w:r w:rsidRPr="0065266A">
        <w:rPr>
          <w:rFonts w:eastAsia="Times New Roman" w:cstheme="minorHAnsi"/>
          <w:lang w:eastAsia="el-GR"/>
        </w:rPr>
        <w:t>ΜxΠ</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cm</w:t>
      </w:r>
      <w:proofErr w:type="spellEnd"/>
      <w:r w:rsidRPr="0065266A">
        <w:rPr>
          <w:rFonts w:eastAsia="Times New Roman" w:cstheme="minorHAnsi"/>
          <w:lang w:eastAsia="el-GR"/>
        </w:rPr>
        <w:t xml:space="preserve">.) 3 / 53 x 65 </w:t>
      </w:r>
      <w:r w:rsidRPr="0065266A">
        <w:rPr>
          <w:rFonts w:eastAsia="Times New Roman" w:cstheme="minorHAnsi"/>
          <w:lang w:eastAsia="el-GR"/>
        </w:rPr>
        <w:br/>
        <w:t xml:space="preserve">Πόδια </w:t>
      </w:r>
      <w:proofErr w:type="spellStart"/>
      <w:r w:rsidRPr="0065266A">
        <w:rPr>
          <w:rFonts w:eastAsia="Times New Roman" w:cstheme="minorHAnsi"/>
          <w:lang w:eastAsia="el-GR"/>
        </w:rPr>
        <w:t>Inox</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Τεμ</w:t>
      </w:r>
      <w:proofErr w:type="spellEnd"/>
      <w:r w:rsidRPr="0065266A">
        <w:rPr>
          <w:rFonts w:eastAsia="Times New Roman" w:cstheme="minorHAnsi"/>
          <w:lang w:eastAsia="el-GR"/>
        </w:rPr>
        <w:t xml:space="preserve">./Διαστάσεις (Υ) </w:t>
      </w:r>
      <w:proofErr w:type="spellStart"/>
      <w:r w:rsidRPr="0065266A">
        <w:rPr>
          <w:rFonts w:eastAsia="Times New Roman" w:cstheme="minorHAnsi"/>
          <w:lang w:eastAsia="el-GR"/>
        </w:rPr>
        <w:t>cm</w:t>
      </w:r>
      <w:proofErr w:type="spellEnd"/>
      <w:r w:rsidRPr="0065266A">
        <w:rPr>
          <w:rFonts w:eastAsia="Times New Roman" w:cstheme="minorHAnsi"/>
          <w:lang w:eastAsia="el-GR"/>
        </w:rPr>
        <w:t>.) 4 / 10 -13</w:t>
      </w:r>
      <w:r w:rsidRPr="0065266A">
        <w:rPr>
          <w:rFonts w:eastAsia="Times New Roman" w:cstheme="minorHAnsi"/>
          <w:lang w:eastAsia="el-GR"/>
        </w:rPr>
        <w:br/>
        <w:t>Ηλεκτρική τάση / Συχνότητα (V/Hz) 220 - 240 / 50</w:t>
      </w:r>
      <w:r w:rsidRPr="0065266A">
        <w:rPr>
          <w:rFonts w:eastAsia="Times New Roman" w:cstheme="minorHAnsi"/>
          <w:lang w:eastAsia="el-GR"/>
        </w:rPr>
        <w:br/>
        <w:t>Ισχύς (W) 450 ,Συμπιεστής (HP) 3/8</w:t>
      </w:r>
      <w:r w:rsidRPr="0065266A">
        <w:rPr>
          <w:rFonts w:eastAsia="Times New Roman" w:cstheme="minorHAnsi"/>
          <w:lang w:eastAsia="el-GR"/>
        </w:rPr>
        <w:br/>
        <w:t>Τύπος ψύξης Βεβιασμένη ,Απόψυξη Αυτόματη</w:t>
      </w:r>
      <w:r w:rsidRPr="0065266A">
        <w:rPr>
          <w:rFonts w:eastAsia="Times New Roman" w:cstheme="minorHAnsi"/>
          <w:lang w:eastAsia="el-GR"/>
        </w:rPr>
        <w:br/>
        <w:t>Θερμοστάτης Ψηφιακός ,Ψυκτικό υγρό R 134 a</w:t>
      </w:r>
      <w:r w:rsidRPr="0065266A">
        <w:rPr>
          <w:rFonts w:eastAsia="Times New Roman" w:cstheme="minorHAnsi"/>
          <w:lang w:eastAsia="el-GR"/>
        </w:rPr>
        <w:br/>
        <w:t>Εσωτερικός φωτισμός .</w:t>
      </w:r>
      <w:r w:rsidRPr="0065266A">
        <w:rPr>
          <w:rFonts w:eastAsia="Times New Roman" w:cstheme="minorHAnsi"/>
          <w:lang w:eastAsia="el-GR"/>
        </w:rPr>
        <w:br/>
      </w:r>
    </w:p>
    <w:p w:rsidR="006064E1" w:rsidRPr="00E377E2" w:rsidRDefault="006064E1" w:rsidP="006064E1">
      <w:pPr>
        <w:spacing w:after="0" w:line="240" w:lineRule="auto"/>
        <w:rPr>
          <w:rFonts w:eastAsia="Times New Roman" w:cstheme="minorHAnsi"/>
          <w:b/>
          <w:bCs/>
          <w:color w:val="C00000"/>
          <w:sz w:val="28"/>
          <w:szCs w:val="28"/>
          <w:u w:val="single"/>
          <w:lang w:eastAsia="el-GR"/>
        </w:rPr>
      </w:pPr>
      <w:r w:rsidRPr="00E377E2">
        <w:rPr>
          <w:rFonts w:eastAsia="Times New Roman" w:cstheme="minorHAnsi"/>
          <w:b/>
          <w:bCs/>
          <w:color w:val="C00000"/>
          <w:sz w:val="28"/>
          <w:szCs w:val="28"/>
          <w:u w:val="single"/>
          <w:lang w:eastAsia="el-GR"/>
        </w:rPr>
        <w:t>Α6. Ψυγείο θάλαμος κατάψυξης (</w:t>
      </w:r>
      <w:proofErr w:type="spellStart"/>
      <w:r w:rsidRPr="00E377E2">
        <w:rPr>
          <w:rFonts w:eastAsia="Times New Roman" w:cstheme="minorHAnsi"/>
          <w:b/>
          <w:bCs/>
          <w:color w:val="C00000"/>
          <w:sz w:val="28"/>
          <w:szCs w:val="28"/>
          <w:u w:val="single"/>
          <w:lang w:eastAsia="el-GR"/>
        </w:rPr>
        <w:t>τεμ</w:t>
      </w:r>
      <w:proofErr w:type="spellEnd"/>
      <w:r w:rsidRPr="00E377E2">
        <w:rPr>
          <w:rFonts w:eastAsia="Times New Roman" w:cstheme="minorHAnsi"/>
          <w:b/>
          <w:bCs/>
          <w:color w:val="C00000"/>
          <w:sz w:val="28"/>
          <w:szCs w:val="28"/>
          <w:u w:val="single"/>
          <w:lang w:eastAsia="el-GR"/>
        </w:rPr>
        <w:t>. 1)</w:t>
      </w:r>
    </w:p>
    <w:tbl>
      <w:tblPr>
        <w:tblW w:w="5000" w:type="pct"/>
        <w:tblCellSpacing w:w="0" w:type="dxa"/>
        <w:tblCellMar>
          <w:left w:w="0" w:type="dxa"/>
          <w:right w:w="0" w:type="dxa"/>
        </w:tblCellMar>
        <w:tblLook w:val="04A0" w:firstRow="1" w:lastRow="0" w:firstColumn="1" w:lastColumn="0" w:noHBand="0" w:noVBand="1"/>
      </w:tblPr>
      <w:tblGrid>
        <w:gridCol w:w="8306"/>
      </w:tblGrid>
      <w:tr w:rsidR="006064E1" w:rsidRPr="0065266A" w:rsidTr="00D02AF6">
        <w:trPr>
          <w:tblCellSpacing w:w="0"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0"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r w:rsidR="006064E1" w:rsidRPr="0065266A" w:rsidTr="00D02AF6">
        <w:trPr>
          <w:tblCellSpacing w:w="0" w:type="dxa"/>
        </w:trPr>
        <w:tc>
          <w:tcPr>
            <w:tcW w:w="0" w:type="auto"/>
            <w:vAlign w:val="center"/>
            <w:hideMark/>
          </w:tcPr>
          <w:p w:rsidR="006064E1" w:rsidRPr="0065266A" w:rsidRDefault="006064E1" w:rsidP="00D02AF6">
            <w:pPr>
              <w:spacing w:after="0" w:line="240" w:lineRule="auto"/>
              <w:rPr>
                <w:rFonts w:eastAsia="Times New Roman" w:cstheme="minorHAnsi"/>
                <w:lang w:eastAsia="el-GR"/>
              </w:rPr>
            </w:pPr>
          </w:p>
        </w:tc>
      </w:tr>
    </w:tbl>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Κατασκευασμένο εσωτερικά και εξωτερικά από ανοξείδωτο χάλυβα</w:t>
      </w:r>
      <w:r w:rsidRPr="0065266A">
        <w:rPr>
          <w:rFonts w:eastAsia="Times New Roman" w:cstheme="minorHAnsi"/>
          <w:lang w:eastAsia="el-GR"/>
        </w:rPr>
        <w:br/>
        <w:t xml:space="preserve">• Μόνωση με οικολογική </w:t>
      </w:r>
      <w:proofErr w:type="spellStart"/>
      <w:r w:rsidRPr="0065266A">
        <w:rPr>
          <w:rFonts w:eastAsia="Times New Roman" w:cstheme="minorHAnsi"/>
          <w:lang w:eastAsia="el-GR"/>
        </w:rPr>
        <w:t>πολυουρεθάνη</w:t>
      </w:r>
      <w:proofErr w:type="spellEnd"/>
      <w:r w:rsidRPr="0065266A">
        <w:rPr>
          <w:rFonts w:eastAsia="Times New Roman" w:cstheme="minorHAnsi"/>
          <w:lang w:eastAsia="el-GR"/>
        </w:rPr>
        <w:t xml:space="preserve"> πάχους 7 cm</w:t>
      </w:r>
      <w:r w:rsidRPr="0065266A">
        <w:rPr>
          <w:rFonts w:eastAsia="Times New Roman" w:cstheme="minorHAnsi"/>
          <w:lang w:eastAsia="el-GR"/>
        </w:rPr>
        <w:br/>
        <w:t>• Πάτος με υγειονομικές γωνίες</w:t>
      </w:r>
      <w:r w:rsidRPr="0065266A">
        <w:rPr>
          <w:rFonts w:eastAsia="Times New Roman" w:cstheme="minorHAnsi"/>
          <w:lang w:eastAsia="el-GR"/>
        </w:rPr>
        <w:br/>
        <w:t>• Σχάρες πλαστικοποιημένες ρυθμιζόμενες καθ’ ύψος</w:t>
      </w:r>
      <w:r w:rsidRPr="0065266A">
        <w:rPr>
          <w:rFonts w:eastAsia="Times New Roman" w:cstheme="minorHAnsi"/>
          <w:lang w:eastAsia="el-GR"/>
        </w:rPr>
        <w:br/>
      </w:r>
      <w:r w:rsidRPr="0065266A">
        <w:rPr>
          <w:rFonts w:eastAsia="Times New Roman" w:cstheme="minorHAnsi"/>
          <w:lang w:eastAsia="el-GR"/>
        </w:rPr>
        <w:lastRenderedPageBreak/>
        <w:t xml:space="preserve">• Οδηγούς </w:t>
      </w:r>
      <w:proofErr w:type="spellStart"/>
      <w:r w:rsidRPr="0065266A">
        <w:rPr>
          <w:rFonts w:eastAsia="Times New Roman" w:cstheme="minorHAnsi"/>
          <w:lang w:eastAsia="el-GR"/>
        </w:rPr>
        <w:t>Inox</w:t>
      </w:r>
      <w:proofErr w:type="spellEnd"/>
      <w:r w:rsidRPr="0065266A">
        <w:rPr>
          <w:rFonts w:eastAsia="Times New Roman" w:cstheme="minorHAnsi"/>
          <w:lang w:eastAsia="el-GR"/>
        </w:rPr>
        <w:t xml:space="preserve"> για GN </w:t>
      </w:r>
      <w:proofErr w:type="spellStart"/>
      <w:r w:rsidRPr="0065266A">
        <w:rPr>
          <w:rFonts w:eastAsia="Times New Roman" w:cstheme="minorHAnsi"/>
          <w:lang w:eastAsia="el-GR"/>
        </w:rPr>
        <w:t>λεκανάκια</w:t>
      </w:r>
      <w:proofErr w:type="spellEnd"/>
      <w:r w:rsidRPr="0065266A">
        <w:rPr>
          <w:rFonts w:eastAsia="Times New Roman" w:cstheme="minorHAnsi"/>
          <w:lang w:eastAsia="el-GR"/>
        </w:rPr>
        <w:br/>
        <w:t>• Πόδια ανοξείδωτα ρυθμιζόμενα</w:t>
      </w:r>
      <w:r w:rsidRPr="0065266A">
        <w:rPr>
          <w:rFonts w:eastAsia="Times New Roman" w:cstheme="minorHAnsi"/>
          <w:lang w:eastAsia="el-GR"/>
        </w:rPr>
        <w:br/>
        <w:t>• Τερματικός διακόπτης που σταματάει την λειτουργία του στοιχείου με το άνοιγμα της πόρτας</w:t>
      </w:r>
      <w:r w:rsidRPr="0065266A">
        <w:rPr>
          <w:rFonts w:eastAsia="Times New Roman" w:cstheme="minorHAnsi"/>
          <w:lang w:eastAsia="el-GR"/>
        </w:rPr>
        <w:br/>
        <w:t xml:space="preserve">• </w:t>
      </w:r>
      <w:proofErr w:type="spellStart"/>
      <w:r w:rsidRPr="0065266A">
        <w:rPr>
          <w:rFonts w:eastAsia="Times New Roman" w:cstheme="minorHAnsi"/>
          <w:lang w:eastAsia="el-GR"/>
        </w:rPr>
        <w:t>Φρέον</w:t>
      </w:r>
      <w:proofErr w:type="spellEnd"/>
      <w:r w:rsidRPr="0065266A">
        <w:rPr>
          <w:rFonts w:eastAsia="Times New Roman" w:cstheme="minorHAnsi"/>
          <w:lang w:eastAsia="el-GR"/>
        </w:rPr>
        <w:t xml:space="preserve"> οικολογικό</w:t>
      </w:r>
      <w:r w:rsidRPr="0065266A">
        <w:rPr>
          <w:rFonts w:eastAsia="Times New Roman" w:cstheme="minorHAnsi"/>
          <w:lang w:eastAsia="el-GR"/>
        </w:rPr>
        <w:br/>
        <w:t>• Αγωγός αέρα για ομοιόμορφη κατανομή της ψύξης</w:t>
      </w:r>
      <w:r w:rsidRPr="0065266A">
        <w:rPr>
          <w:rFonts w:eastAsia="Times New Roman" w:cstheme="minorHAnsi"/>
          <w:lang w:eastAsia="el-GR"/>
        </w:rPr>
        <w:br/>
        <w:t>Εξωτερικές διαστάσεις (</w:t>
      </w:r>
      <w:proofErr w:type="spellStart"/>
      <w:r w:rsidRPr="0065266A">
        <w:rPr>
          <w:rFonts w:eastAsia="Times New Roman" w:cstheme="minorHAnsi"/>
          <w:lang w:eastAsia="el-GR"/>
        </w:rPr>
        <w:t>ΜxΠxΥ</w:t>
      </w:r>
      <w:proofErr w:type="spellEnd"/>
      <w:r w:rsidRPr="0065266A">
        <w:rPr>
          <w:rFonts w:eastAsia="Times New Roman" w:cstheme="minorHAnsi"/>
          <w:lang w:eastAsia="el-GR"/>
        </w:rPr>
        <w:t xml:space="preserve">) cm 70 x 82 x 207 </w:t>
      </w:r>
    </w:p>
    <w:p w:rsidR="006064E1" w:rsidRPr="0065266A" w:rsidRDefault="006064E1" w:rsidP="006064E1">
      <w:pPr>
        <w:spacing w:after="0" w:line="240" w:lineRule="auto"/>
        <w:rPr>
          <w:rFonts w:eastAsia="Times New Roman" w:cstheme="minorHAnsi"/>
          <w:b/>
          <w:bCs/>
          <w:lang w:eastAsia="el-GR"/>
        </w:rPr>
      </w:pPr>
      <w:r w:rsidRPr="0065266A">
        <w:rPr>
          <w:rFonts w:eastAsia="Times New Roman" w:cstheme="minorHAnsi"/>
          <w:lang w:eastAsia="el-GR"/>
        </w:rPr>
        <w:t>Χωρητικότητα (</w:t>
      </w:r>
      <w:r w:rsidRPr="0065266A">
        <w:rPr>
          <w:rFonts w:eastAsia="Times New Roman" w:cstheme="minorHAnsi"/>
          <w:lang w:val="en-US" w:eastAsia="el-GR"/>
        </w:rPr>
        <w:t>Lt</w:t>
      </w:r>
      <w:r w:rsidRPr="0065266A">
        <w:rPr>
          <w:rFonts w:eastAsia="Times New Roman" w:cstheme="minorHAnsi"/>
          <w:lang w:eastAsia="el-GR"/>
        </w:rPr>
        <w:t>.) τουλάχιστον 600</w:t>
      </w:r>
      <w:r w:rsidRPr="0065266A">
        <w:rPr>
          <w:rFonts w:eastAsia="Times New Roman" w:cstheme="minorHAnsi"/>
          <w:lang w:eastAsia="el-GR"/>
        </w:rPr>
        <w:br/>
        <w:t>Θερμοκρασία (</w:t>
      </w:r>
      <w:r w:rsidRPr="0065266A">
        <w:rPr>
          <w:rFonts w:ascii="Cambria Math" w:eastAsia="Times New Roman" w:hAnsi="Cambria Math" w:cs="Cambria Math"/>
          <w:lang w:eastAsia="el-GR"/>
        </w:rPr>
        <w:t>℃</w:t>
      </w:r>
      <w:r w:rsidRPr="0065266A">
        <w:rPr>
          <w:rFonts w:eastAsia="Times New Roman" w:cstheme="minorHAnsi"/>
          <w:lang w:eastAsia="el-GR"/>
        </w:rPr>
        <w:t>) 0 έως -15</w:t>
      </w:r>
      <w:r w:rsidRPr="0065266A">
        <w:rPr>
          <w:rFonts w:eastAsia="Times New Roman" w:cstheme="minorHAnsi"/>
          <w:lang w:eastAsia="el-GR"/>
        </w:rPr>
        <w:br/>
        <w:t>Πόρτες 1 . Διαστάσεις πόρτας (Μ</w:t>
      </w:r>
      <w:r w:rsidRPr="0065266A">
        <w:rPr>
          <w:rFonts w:eastAsia="Times New Roman" w:cstheme="minorHAnsi"/>
          <w:lang w:val="en-US" w:eastAsia="el-GR"/>
        </w:rPr>
        <w:t>x</w:t>
      </w:r>
      <w:r w:rsidRPr="0065266A">
        <w:rPr>
          <w:rFonts w:eastAsia="Times New Roman" w:cstheme="minorHAnsi"/>
          <w:lang w:eastAsia="el-GR"/>
        </w:rPr>
        <w:t xml:space="preserve">Υ) </w:t>
      </w:r>
      <w:r w:rsidRPr="0065266A">
        <w:rPr>
          <w:rFonts w:eastAsia="Times New Roman" w:cstheme="minorHAnsi"/>
          <w:lang w:val="en-US" w:eastAsia="el-GR"/>
        </w:rPr>
        <w:t>cm</w:t>
      </w:r>
      <w:r w:rsidRPr="0065266A">
        <w:rPr>
          <w:rFonts w:eastAsia="Times New Roman" w:cstheme="minorHAnsi"/>
          <w:lang w:eastAsia="el-GR"/>
        </w:rPr>
        <w:t xml:space="preserve">. 68 </w:t>
      </w:r>
      <w:r w:rsidRPr="0065266A">
        <w:rPr>
          <w:rFonts w:eastAsia="Times New Roman" w:cstheme="minorHAnsi"/>
          <w:lang w:val="en-US" w:eastAsia="el-GR"/>
        </w:rPr>
        <w:t>x</w:t>
      </w:r>
      <w:r w:rsidRPr="0065266A">
        <w:rPr>
          <w:rFonts w:eastAsia="Times New Roman" w:cstheme="minorHAnsi"/>
          <w:lang w:eastAsia="el-GR"/>
        </w:rPr>
        <w:t xml:space="preserve"> 163</w:t>
      </w:r>
      <w:r w:rsidRPr="0065266A">
        <w:rPr>
          <w:rFonts w:eastAsia="Times New Roman" w:cstheme="minorHAnsi"/>
          <w:lang w:eastAsia="el-GR"/>
        </w:rPr>
        <w:br/>
        <w:t>Σχάρες λευκές (</w:t>
      </w:r>
      <w:proofErr w:type="spellStart"/>
      <w:r w:rsidRPr="0065266A">
        <w:rPr>
          <w:rFonts w:eastAsia="Times New Roman" w:cstheme="minorHAnsi"/>
          <w:lang w:eastAsia="el-GR"/>
        </w:rPr>
        <w:t>Τεμ</w:t>
      </w:r>
      <w:proofErr w:type="spellEnd"/>
      <w:r w:rsidRPr="0065266A">
        <w:rPr>
          <w:rFonts w:eastAsia="Times New Roman" w:cstheme="minorHAnsi"/>
          <w:lang w:eastAsia="el-GR"/>
        </w:rPr>
        <w:t>./Διαστάσεις (Μ</w:t>
      </w:r>
      <w:r w:rsidRPr="0065266A">
        <w:rPr>
          <w:rFonts w:eastAsia="Times New Roman" w:cstheme="minorHAnsi"/>
          <w:lang w:val="en-US" w:eastAsia="el-GR"/>
        </w:rPr>
        <w:t>x</w:t>
      </w:r>
      <w:r w:rsidRPr="0065266A">
        <w:rPr>
          <w:rFonts w:eastAsia="Times New Roman" w:cstheme="minorHAnsi"/>
          <w:lang w:eastAsia="el-GR"/>
        </w:rPr>
        <w:t xml:space="preserve">Π) </w:t>
      </w:r>
      <w:r w:rsidRPr="0065266A">
        <w:rPr>
          <w:rFonts w:eastAsia="Times New Roman" w:cstheme="minorHAnsi"/>
          <w:lang w:val="en-US" w:eastAsia="el-GR"/>
        </w:rPr>
        <w:t>cm</w:t>
      </w:r>
      <w:r w:rsidRPr="0065266A">
        <w:rPr>
          <w:rFonts w:eastAsia="Times New Roman" w:cstheme="minorHAnsi"/>
          <w:lang w:eastAsia="el-GR"/>
        </w:rPr>
        <w:t>.) 3 / 53 χ 65</w:t>
      </w:r>
      <w:r w:rsidRPr="0065266A">
        <w:rPr>
          <w:rFonts w:eastAsia="Times New Roman" w:cstheme="minorHAnsi"/>
          <w:lang w:eastAsia="el-GR"/>
        </w:rPr>
        <w:br/>
        <w:t xml:space="preserve">Πόδια </w:t>
      </w:r>
      <w:proofErr w:type="spellStart"/>
      <w:r w:rsidRPr="0065266A">
        <w:rPr>
          <w:rFonts w:eastAsia="Times New Roman" w:cstheme="minorHAnsi"/>
          <w:lang w:val="en-US" w:eastAsia="el-GR"/>
        </w:rPr>
        <w:t>Inox</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Τεμ</w:t>
      </w:r>
      <w:proofErr w:type="spellEnd"/>
      <w:r w:rsidRPr="0065266A">
        <w:rPr>
          <w:rFonts w:eastAsia="Times New Roman" w:cstheme="minorHAnsi"/>
          <w:lang w:eastAsia="el-GR"/>
        </w:rPr>
        <w:t xml:space="preserve">./Διαστάσεις (Υ) </w:t>
      </w:r>
      <w:r w:rsidRPr="0065266A">
        <w:rPr>
          <w:rFonts w:eastAsia="Times New Roman" w:cstheme="minorHAnsi"/>
          <w:lang w:val="en-US" w:eastAsia="el-GR"/>
        </w:rPr>
        <w:t>cm</w:t>
      </w:r>
      <w:r w:rsidRPr="0065266A">
        <w:rPr>
          <w:rFonts w:eastAsia="Times New Roman" w:cstheme="minorHAnsi"/>
          <w:lang w:eastAsia="el-GR"/>
        </w:rPr>
        <w:t>.) 4 / 10 -13</w:t>
      </w:r>
      <w:r w:rsidRPr="0065266A">
        <w:rPr>
          <w:rFonts w:eastAsia="Times New Roman" w:cstheme="minorHAnsi"/>
          <w:lang w:eastAsia="el-GR"/>
        </w:rPr>
        <w:br/>
        <w:t>Ηλεκτρική τάση / Συχνότητα (</w:t>
      </w:r>
      <w:r w:rsidRPr="0065266A">
        <w:rPr>
          <w:rFonts w:eastAsia="Times New Roman" w:cstheme="minorHAnsi"/>
          <w:lang w:val="en-US" w:eastAsia="el-GR"/>
        </w:rPr>
        <w:t>V</w:t>
      </w:r>
      <w:r w:rsidRPr="0065266A">
        <w:rPr>
          <w:rFonts w:eastAsia="Times New Roman" w:cstheme="minorHAnsi"/>
          <w:lang w:eastAsia="el-GR"/>
        </w:rPr>
        <w:t>/</w:t>
      </w:r>
      <w:r w:rsidRPr="0065266A">
        <w:rPr>
          <w:rFonts w:eastAsia="Times New Roman" w:cstheme="minorHAnsi"/>
          <w:lang w:val="en-US" w:eastAsia="el-GR"/>
        </w:rPr>
        <w:t>Hz</w:t>
      </w:r>
      <w:r w:rsidRPr="0065266A">
        <w:rPr>
          <w:rFonts w:eastAsia="Times New Roman" w:cstheme="minorHAnsi"/>
          <w:lang w:eastAsia="el-GR"/>
        </w:rPr>
        <w:t>) 220 - 240 / 50</w:t>
      </w:r>
      <w:r w:rsidRPr="0065266A">
        <w:rPr>
          <w:rFonts w:eastAsia="Times New Roman" w:cstheme="minorHAnsi"/>
          <w:lang w:eastAsia="el-GR"/>
        </w:rPr>
        <w:br/>
        <w:t>Ισχύς (</w:t>
      </w:r>
      <w:r w:rsidRPr="0065266A">
        <w:rPr>
          <w:rFonts w:eastAsia="Times New Roman" w:cstheme="minorHAnsi"/>
          <w:lang w:val="en-US" w:eastAsia="el-GR"/>
        </w:rPr>
        <w:t>W</w:t>
      </w:r>
      <w:r w:rsidRPr="0065266A">
        <w:rPr>
          <w:rFonts w:eastAsia="Times New Roman" w:cstheme="minorHAnsi"/>
          <w:lang w:eastAsia="el-GR"/>
        </w:rPr>
        <w:t>) 650 , Συμπιεστής (</w:t>
      </w:r>
      <w:r w:rsidRPr="0065266A">
        <w:rPr>
          <w:rFonts w:eastAsia="Times New Roman" w:cstheme="minorHAnsi"/>
          <w:lang w:val="en-US" w:eastAsia="el-GR"/>
        </w:rPr>
        <w:t>HP</w:t>
      </w:r>
      <w:r w:rsidRPr="0065266A">
        <w:rPr>
          <w:rFonts w:eastAsia="Times New Roman" w:cstheme="minorHAnsi"/>
          <w:lang w:eastAsia="el-GR"/>
        </w:rPr>
        <w:t>) 1/2</w:t>
      </w:r>
      <w:r w:rsidRPr="0065266A">
        <w:rPr>
          <w:rFonts w:eastAsia="Times New Roman" w:cstheme="minorHAnsi"/>
          <w:lang w:eastAsia="el-GR"/>
        </w:rPr>
        <w:br/>
        <w:t>Τύπος ψύξης Βεβιασμένη .Απόψυξη Αυτόματη</w:t>
      </w:r>
      <w:r w:rsidRPr="0065266A">
        <w:rPr>
          <w:rFonts w:eastAsia="Times New Roman" w:cstheme="minorHAnsi"/>
          <w:lang w:eastAsia="el-GR"/>
        </w:rPr>
        <w:br/>
        <w:t xml:space="preserve">Θερμοστάτης Ψηφιακός  .Ψυκτικό υγρό </w:t>
      </w:r>
      <w:r w:rsidRPr="0065266A">
        <w:rPr>
          <w:rFonts w:eastAsia="Times New Roman" w:cstheme="minorHAnsi"/>
          <w:lang w:val="en-US" w:eastAsia="el-GR"/>
        </w:rPr>
        <w:t>R</w:t>
      </w:r>
      <w:r w:rsidRPr="0065266A">
        <w:rPr>
          <w:rFonts w:eastAsia="Times New Roman" w:cstheme="minorHAnsi"/>
          <w:lang w:eastAsia="el-GR"/>
        </w:rPr>
        <w:t xml:space="preserve"> 404 </w:t>
      </w:r>
      <w:r w:rsidRPr="0065266A">
        <w:rPr>
          <w:rFonts w:eastAsia="Times New Roman" w:cstheme="minorHAnsi"/>
          <w:lang w:val="en-US" w:eastAsia="el-GR"/>
        </w:rPr>
        <w:t>a</w:t>
      </w:r>
      <w:r w:rsidRPr="0065266A">
        <w:rPr>
          <w:rFonts w:eastAsia="Times New Roman" w:cstheme="minorHAnsi"/>
          <w:lang w:eastAsia="el-GR"/>
        </w:rPr>
        <w:t xml:space="preserve"> .Εσωτερικός φωτισμός </w:t>
      </w:r>
      <w:r w:rsidRPr="0065266A">
        <w:rPr>
          <w:rFonts w:eastAsia="Times New Roman" w:cstheme="minorHAnsi"/>
          <w:lang w:eastAsia="el-GR"/>
        </w:rPr>
        <w:br/>
      </w: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Α7. Ηλεκτρική κουζίνα (</w:t>
      </w:r>
      <w:proofErr w:type="spellStart"/>
      <w:r w:rsidRPr="0047096F">
        <w:rPr>
          <w:rFonts w:eastAsia="Times New Roman" w:cstheme="minorHAnsi"/>
          <w:b/>
          <w:bCs/>
          <w:color w:val="C00000"/>
          <w:sz w:val="28"/>
          <w:szCs w:val="28"/>
          <w:u w:val="single"/>
          <w:lang w:eastAsia="el-GR"/>
        </w:rPr>
        <w:t>τεμ.1</w:t>
      </w:r>
      <w:proofErr w:type="spellEnd"/>
      <w:r w:rsidRPr="0047096F">
        <w:rPr>
          <w:rFonts w:eastAsia="Times New Roman" w:cstheme="minorHAnsi"/>
          <w:b/>
          <w:bCs/>
          <w:color w:val="C00000"/>
          <w:sz w:val="28"/>
          <w:szCs w:val="28"/>
          <w:u w:val="single"/>
          <w:lang w:eastAsia="el-GR"/>
        </w:rPr>
        <w:t xml:space="preserve">) </w:t>
      </w:r>
    </w:p>
    <w:p w:rsidR="006064E1" w:rsidRPr="0065266A" w:rsidRDefault="006064E1" w:rsidP="006064E1">
      <w:pPr>
        <w:spacing w:after="0" w:line="240" w:lineRule="auto"/>
        <w:rPr>
          <w:rFonts w:eastAsia="Times New Roman" w:cstheme="minorHAnsi"/>
          <w:b/>
          <w:bCs/>
          <w:lang w:eastAsia="el-GR"/>
        </w:rPr>
      </w:pPr>
      <w:r w:rsidRPr="0065266A">
        <w:rPr>
          <w:rFonts w:eastAsia="Times New Roman" w:cstheme="minorHAnsi"/>
          <w:lang w:eastAsia="el-GR"/>
        </w:rPr>
        <w:t>Ηλεκτρική κουζίνα ΙΝΟΧ</w:t>
      </w:r>
      <w:r w:rsidRPr="0065266A">
        <w:rPr>
          <w:rFonts w:eastAsia="Times New Roman" w:cstheme="minorHAnsi"/>
          <w:lang w:eastAsia="el-GR"/>
        </w:rPr>
        <w:br/>
        <w:t>Ενεργειακή κλάση Α</w:t>
      </w:r>
      <w:r w:rsidRPr="0065266A">
        <w:rPr>
          <w:rFonts w:eastAsia="Times New Roman" w:cstheme="minorHAnsi"/>
          <w:lang w:eastAsia="el-GR"/>
        </w:rPr>
        <w:br/>
        <w:t>Κεραμική βάση 6 ζωνών  ,Ψηφιακός χρονοδιακόπτης</w:t>
      </w:r>
      <w:r w:rsidRPr="0065266A">
        <w:rPr>
          <w:rFonts w:eastAsia="Times New Roman" w:cstheme="minorHAnsi"/>
          <w:lang w:eastAsia="el-GR"/>
        </w:rPr>
        <w:br/>
        <w:t>Χωρητικότητα φούρνου &gt;60 λίτρα</w:t>
      </w:r>
      <w:r w:rsidRPr="0065266A">
        <w:rPr>
          <w:rFonts w:eastAsia="Times New Roman" w:cstheme="minorHAnsi"/>
          <w:lang w:eastAsia="el-GR"/>
        </w:rPr>
        <w:br/>
        <w:t>Διακόπτες τύπου PUSH &amp; PULL</w:t>
      </w:r>
      <w:r w:rsidRPr="0065266A">
        <w:rPr>
          <w:rFonts w:eastAsia="Times New Roman" w:cstheme="minorHAnsi"/>
          <w:lang w:eastAsia="el-GR"/>
        </w:rPr>
        <w:br/>
        <w:t>Αφαιρούμενη πόρτα φούρνου με τριπλό κρύσταλλο και εντελώς επίπεδη εσωτερική επιφάνεια για εύκολο καθαρισμό</w:t>
      </w:r>
      <w:r w:rsidRPr="0065266A">
        <w:rPr>
          <w:rFonts w:eastAsia="Times New Roman" w:cstheme="minorHAnsi"/>
          <w:lang w:eastAsia="el-GR"/>
        </w:rPr>
        <w:br/>
        <w:t>10 λειτουργίες ψησίματος με λειτουργία αέρα και γκριλ</w:t>
      </w:r>
      <w:r w:rsidRPr="0065266A">
        <w:rPr>
          <w:rFonts w:eastAsia="Times New Roman" w:cstheme="minorHAnsi"/>
          <w:lang w:eastAsia="el-GR"/>
        </w:rPr>
        <w:br/>
        <w:t>Λειτουργία γρήγορης προθέρμανσης και απόψυξης</w:t>
      </w:r>
      <w:r w:rsidRPr="0065266A">
        <w:rPr>
          <w:rFonts w:eastAsia="Times New Roman" w:cstheme="minorHAnsi"/>
          <w:lang w:eastAsia="el-GR"/>
        </w:rPr>
        <w:br/>
        <w:t>Φωτισμός φούρνου</w:t>
      </w:r>
      <w:r w:rsidRPr="0065266A">
        <w:rPr>
          <w:rFonts w:eastAsia="Times New Roman" w:cstheme="minorHAnsi"/>
          <w:lang w:eastAsia="el-GR"/>
        </w:rPr>
        <w:br/>
        <w:t>Μεγάλο συρτάρι αποθήκευσης σκευών με ροδάκια για ευκολία στην χρήση</w:t>
      </w:r>
      <w:r w:rsidRPr="0065266A">
        <w:rPr>
          <w:rFonts w:eastAsia="Times New Roman" w:cstheme="minorHAnsi"/>
          <w:lang w:eastAsia="el-GR"/>
        </w:rPr>
        <w:br/>
        <w:t>Σύστημα καθαρισμού "</w:t>
      </w:r>
      <w:proofErr w:type="spellStart"/>
      <w:r w:rsidRPr="0065266A">
        <w:rPr>
          <w:rFonts w:eastAsia="Times New Roman" w:cstheme="minorHAnsi"/>
          <w:lang w:eastAsia="el-GR"/>
        </w:rPr>
        <w:t>Aqualitic</w:t>
      </w:r>
      <w:proofErr w:type="spellEnd"/>
      <w:r w:rsidRPr="0065266A">
        <w:rPr>
          <w:rFonts w:eastAsia="Times New Roman" w:cstheme="minorHAnsi"/>
          <w:lang w:eastAsia="el-GR"/>
        </w:rPr>
        <w:t>" για τον εύκολο καθαρισμό του θαλάμου</w:t>
      </w:r>
      <w:r w:rsidRPr="0065266A">
        <w:rPr>
          <w:rFonts w:eastAsia="Times New Roman" w:cstheme="minorHAnsi"/>
          <w:lang w:eastAsia="el-GR"/>
        </w:rPr>
        <w:br/>
        <w:t xml:space="preserve">Σύστημα </w:t>
      </w:r>
      <w:proofErr w:type="spellStart"/>
      <w:r w:rsidRPr="0065266A">
        <w:rPr>
          <w:rFonts w:eastAsia="Times New Roman" w:cstheme="minorHAnsi"/>
          <w:lang w:eastAsia="el-GR"/>
        </w:rPr>
        <w:t>cool</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front</w:t>
      </w:r>
      <w:proofErr w:type="spellEnd"/>
      <w:r w:rsidRPr="0065266A">
        <w:rPr>
          <w:rFonts w:eastAsia="Times New Roman" w:cstheme="minorHAnsi"/>
          <w:lang w:eastAsia="el-GR"/>
        </w:rPr>
        <w:t xml:space="preserve"> για διατήρηση της θερμοκρασίας στο μπροστινό τμήμα της πόρτας σε χαμηλά επίπεδα</w:t>
      </w:r>
      <w:r w:rsidRPr="0065266A">
        <w:rPr>
          <w:rFonts w:eastAsia="Times New Roman" w:cstheme="minorHAnsi"/>
          <w:lang w:eastAsia="el-GR"/>
        </w:rPr>
        <w:br/>
        <w:t xml:space="preserve">Εξοπλισμός : 1 σχάρα, 1 </w:t>
      </w:r>
      <w:proofErr w:type="spellStart"/>
      <w:r w:rsidRPr="0065266A">
        <w:rPr>
          <w:rFonts w:eastAsia="Times New Roman" w:cstheme="minorHAnsi"/>
          <w:lang w:eastAsia="el-GR"/>
        </w:rPr>
        <w:t>αντικολλητικό</w:t>
      </w:r>
      <w:proofErr w:type="spellEnd"/>
      <w:r w:rsidRPr="0065266A">
        <w:rPr>
          <w:rFonts w:eastAsia="Times New Roman" w:cstheme="minorHAnsi"/>
          <w:lang w:eastAsia="el-GR"/>
        </w:rPr>
        <w:t xml:space="preserve"> ρηχό ταψί γκρι χρώματος, 1 </w:t>
      </w:r>
      <w:proofErr w:type="spellStart"/>
      <w:r w:rsidRPr="0065266A">
        <w:rPr>
          <w:rFonts w:eastAsia="Times New Roman" w:cstheme="minorHAnsi"/>
          <w:lang w:eastAsia="el-GR"/>
        </w:rPr>
        <w:t>αντικολλητικό</w:t>
      </w:r>
      <w:proofErr w:type="spellEnd"/>
      <w:r w:rsidRPr="0065266A">
        <w:rPr>
          <w:rFonts w:eastAsia="Times New Roman" w:cstheme="minorHAnsi"/>
          <w:lang w:eastAsia="el-GR"/>
        </w:rPr>
        <w:t xml:space="preserve"> βαθύ ταψί γκρι χρώματος, σούβλα</w:t>
      </w:r>
    </w:p>
    <w:p w:rsidR="006064E1" w:rsidRPr="0065266A" w:rsidRDefault="006064E1" w:rsidP="006064E1">
      <w:pPr>
        <w:spacing w:after="0" w:line="240" w:lineRule="auto"/>
        <w:rPr>
          <w:rFonts w:eastAsia="Times New Roman" w:cstheme="minorHAnsi"/>
          <w:b/>
          <w:bCs/>
          <w:lang w:eastAsia="el-GR"/>
        </w:rPr>
      </w:pPr>
    </w:p>
    <w:p w:rsidR="006064E1" w:rsidRPr="00E377E2" w:rsidRDefault="006064E1" w:rsidP="006064E1">
      <w:pPr>
        <w:spacing w:after="0" w:line="240" w:lineRule="auto"/>
        <w:rPr>
          <w:rFonts w:eastAsia="Times New Roman" w:cstheme="minorHAnsi"/>
          <w:b/>
          <w:bCs/>
          <w:color w:val="C00000"/>
          <w:sz w:val="28"/>
          <w:szCs w:val="28"/>
          <w:u w:val="single"/>
          <w:lang w:eastAsia="el-GR"/>
        </w:rPr>
      </w:pPr>
      <w:r w:rsidRPr="00E377E2">
        <w:rPr>
          <w:rFonts w:eastAsia="Times New Roman" w:cstheme="minorHAnsi"/>
          <w:b/>
          <w:bCs/>
          <w:color w:val="C00000"/>
          <w:sz w:val="28"/>
          <w:szCs w:val="28"/>
          <w:u w:val="single"/>
          <w:lang w:eastAsia="el-GR"/>
        </w:rPr>
        <w:t>Α8.Πλυντήριο ρούχων (</w:t>
      </w:r>
      <w:proofErr w:type="spellStart"/>
      <w:r w:rsidRPr="00E377E2">
        <w:rPr>
          <w:rFonts w:eastAsia="Times New Roman" w:cstheme="minorHAnsi"/>
          <w:b/>
          <w:bCs/>
          <w:color w:val="C00000"/>
          <w:sz w:val="28"/>
          <w:szCs w:val="28"/>
          <w:u w:val="single"/>
          <w:lang w:eastAsia="el-GR"/>
        </w:rPr>
        <w:t>τεμ</w:t>
      </w:r>
      <w:proofErr w:type="spellEnd"/>
      <w:r w:rsidRPr="00E377E2">
        <w:rPr>
          <w:rFonts w:eastAsia="Times New Roman" w:cstheme="minorHAnsi"/>
          <w:b/>
          <w:bCs/>
          <w:color w:val="C00000"/>
          <w:sz w:val="28"/>
          <w:szCs w:val="28"/>
          <w:u w:val="single"/>
          <w:lang w:eastAsia="el-GR"/>
        </w:rPr>
        <w:t xml:space="preserve">. 3)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lang w:eastAsia="el-GR"/>
        </w:rPr>
        <w:t xml:space="preserve">Πλυντήριο ρούχων χωρητικότητα &gt; 12 KG με 1200 στροφές , </w:t>
      </w:r>
      <w:r w:rsidRPr="0065266A">
        <w:rPr>
          <w:rFonts w:eastAsia="Times New Roman" w:cstheme="minorHAnsi"/>
          <w:lang w:val="en-US" w:eastAsia="el-GR"/>
        </w:rPr>
        <w:t>inverter</w:t>
      </w:r>
      <w:r w:rsidRPr="0065266A">
        <w:rPr>
          <w:rFonts w:eastAsia="Times New Roman" w:cstheme="minorHAnsi"/>
          <w:lang w:eastAsia="el-GR"/>
        </w:rPr>
        <w:t xml:space="preserve"> και ανοξείδωτο κάδο . να διαθέτει ηλεκτρονικός έλεγχος λειτουργίας .Να διαθέτει  LCD οθόνη, πάνω  από 7 προγράμματα  .Ενεργειακή κλάση : A+++ .</w:t>
      </w:r>
      <w:r w:rsidRPr="0065266A">
        <w:rPr>
          <w:rFonts w:eastAsia="Times New Roman" w:cstheme="minorHAnsi"/>
          <w:lang w:eastAsia="el-GR"/>
        </w:rPr>
        <w:br/>
        <w:t>Μεγάλη πόρτα &gt; 50</w:t>
      </w:r>
      <w:r w:rsidRPr="0065266A">
        <w:rPr>
          <w:rFonts w:eastAsia="Times New Roman" w:cstheme="minorHAnsi"/>
          <w:lang w:val="en-US" w:eastAsia="el-GR"/>
        </w:rPr>
        <w:t>cm</w:t>
      </w:r>
      <w:r w:rsidRPr="0065266A">
        <w:rPr>
          <w:rFonts w:eastAsia="Times New Roman" w:cstheme="minorHAnsi"/>
          <w:lang w:eastAsia="el-GR"/>
        </w:rPr>
        <w:t xml:space="preserve">  με δυνατότητα ανοίγματος 180 μοίρες. Χρονοδιακόπτης έναρξης καθυστέρησης έως 24 ώρες </w:t>
      </w:r>
      <w:r w:rsidRPr="0065266A">
        <w:rPr>
          <w:rFonts w:eastAsia="Times New Roman" w:cstheme="minorHAnsi"/>
          <w:lang w:eastAsia="el-GR"/>
        </w:rPr>
        <w:br/>
        <w:t xml:space="preserve">Προστασία από υπερθέρμανση . να διαθέτει σύστημα </w:t>
      </w:r>
      <w:proofErr w:type="spellStart"/>
      <w:r w:rsidRPr="0065266A">
        <w:rPr>
          <w:rFonts w:eastAsia="Times New Roman" w:cstheme="minorHAnsi"/>
          <w:lang w:eastAsia="el-GR"/>
        </w:rPr>
        <w:t>αυτοδιάγνωσης</w:t>
      </w:r>
      <w:proofErr w:type="spellEnd"/>
      <w:r w:rsidRPr="0065266A">
        <w:rPr>
          <w:rFonts w:eastAsia="Times New Roman" w:cstheme="minorHAnsi"/>
          <w:lang w:eastAsia="el-GR"/>
        </w:rPr>
        <w:t xml:space="preserve"> βλαβών</w:t>
      </w:r>
      <w:r w:rsidRPr="0065266A">
        <w:rPr>
          <w:rFonts w:eastAsia="Times New Roman" w:cstheme="minorHAnsi"/>
          <w:lang w:eastAsia="el-GR"/>
        </w:rPr>
        <w:br/>
        <w:t>Χρώμα λευκό με πόρτα χρωμίου . Βάρος (καθαρό / Μικτό) = 87kg / 94kg</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lang w:eastAsia="el-GR"/>
        </w:rPr>
        <w:lastRenderedPageBreak/>
        <w:t>Ενδεικτικές διαστάσεις 68x81x100 εκ.</w:t>
      </w:r>
      <w:r w:rsidRPr="0065266A">
        <w:rPr>
          <w:rFonts w:eastAsia="Times New Roman" w:cstheme="minorHAnsi"/>
          <w:lang w:eastAsia="el-GR"/>
        </w:rPr>
        <w:br/>
        <w:t>Επίπεδα θορύβου &lt;= 57dB (πλύση) - &lt;=79dB (στύψιμο)</w:t>
      </w:r>
      <w:r w:rsidRPr="0065266A">
        <w:rPr>
          <w:rFonts w:eastAsia="Times New Roman" w:cstheme="minorHAnsi"/>
          <w:lang w:eastAsia="el-GR"/>
        </w:rPr>
        <w:br/>
      </w:r>
      <w:r w:rsidRPr="0065266A">
        <w:rPr>
          <w:rFonts w:eastAsia="Times New Roman" w:cstheme="minorHAnsi"/>
          <w:bCs/>
          <w:lang w:val="en-US" w:eastAsia="el-GR"/>
        </w:rPr>
        <w:t>N</w:t>
      </w:r>
      <w:r w:rsidRPr="0065266A">
        <w:rPr>
          <w:rFonts w:eastAsia="Times New Roman" w:cstheme="minorHAnsi"/>
          <w:bCs/>
          <w:lang w:eastAsia="el-GR"/>
        </w:rPr>
        <w:t xml:space="preserve">α διαθέτει </w:t>
      </w:r>
      <w:r w:rsidRPr="0065266A">
        <w:rPr>
          <w:rFonts w:eastAsia="Times New Roman" w:cstheme="minorHAnsi"/>
          <w:bCs/>
          <w:lang w:val="en-US" w:eastAsia="el-GR"/>
        </w:rPr>
        <w:t>CE</w:t>
      </w:r>
      <w:r w:rsidRPr="0065266A">
        <w:rPr>
          <w:rFonts w:eastAsia="Times New Roman" w:cstheme="minorHAnsi"/>
          <w:bCs/>
          <w:lang w:eastAsia="el-GR"/>
        </w:rPr>
        <w:t xml:space="preserve"> (Δήλωση  συμμόρφωσης) </w:t>
      </w: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Α9. Πλυντήριο πιάτων  60</w:t>
      </w:r>
      <w:r w:rsidRPr="0047096F">
        <w:rPr>
          <w:rFonts w:eastAsia="Times New Roman" w:cstheme="minorHAnsi"/>
          <w:b/>
          <w:bCs/>
          <w:color w:val="C00000"/>
          <w:sz w:val="28"/>
          <w:szCs w:val="28"/>
          <w:u w:val="single"/>
          <w:lang w:val="en-US" w:eastAsia="el-GR"/>
        </w:rPr>
        <w:t>cm</w:t>
      </w:r>
      <w:r w:rsidRPr="0047096F">
        <w:rPr>
          <w:rFonts w:eastAsia="Times New Roman" w:cstheme="minorHAnsi"/>
          <w:b/>
          <w:bCs/>
          <w:color w:val="C00000"/>
          <w:sz w:val="28"/>
          <w:szCs w:val="28"/>
          <w:u w:val="single"/>
          <w:lang w:eastAsia="el-GR"/>
        </w:rPr>
        <w:t xml:space="preserve"> (</w:t>
      </w:r>
      <w:proofErr w:type="spellStart"/>
      <w:r w:rsidRPr="0047096F">
        <w:rPr>
          <w:rFonts w:eastAsia="Times New Roman" w:cstheme="minorHAnsi"/>
          <w:b/>
          <w:bCs/>
          <w:color w:val="C00000"/>
          <w:sz w:val="28"/>
          <w:szCs w:val="28"/>
          <w:u w:val="single"/>
          <w:lang w:eastAsia="el-GR"/>
        </w:rPr>
        <w:t>τεμ.2</w:t>
      </w:r>
      <w:proofErr w:type="spellEnd"/>
      <w:r w:rsidRPr="0047096F">
        <w:rPr>
          <w:rFonts w:eastAsia="Times New Roman" w:cstheme="minorHAnsi"/>
          <w:b/>
          <w:bCs/>
          <w:color w:val="C00000"/>
          <w:sz w:val="28"/>
          <w:szCs w:val="28"/>
          <w:u w:val="single"/>
          <w:lang w:eastAsia="el-GR"/>
        </w:rPr>
        <w:t xml:space="preserve">)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bCs/>
          <w:lang w:eastAsia="el-GR"/>
        </w:rPr>
        <w:t>Ελεύθερο πλυντήριο πιάτων  60</w:t>
      </w:r>
      <w:r w:rsidRPr="0065266A">
        <w:rPr>
          <w:rFonts w:eastAsia="Times New Roman" w:cstheme="minorHAnsi"/>
          <w:bCs/>
          <w:lang w:val="en-US" w:eastAsia="el-GR"/>
        </w:rPr>
        <w:t>cm</w:t>
      </w:r>
      <w:r w:rsidRPr="0065266A">
        <w:rPr>
          <w:rFonts w:eastAsia="Times New Roman" w:cstheme="minorHAnsi"/>
          <w:bCs/>
          <w:lang w:eastAsia="el-GR"/>
        </w:rPr>
        <w:t>, ενεργειακής κλάσης τουλάχιστον  Α++ , με χωρητικότητα 12 σερβίτσια , τουλάχιστον 5 προγραμμάτων , με σ</w:t>
      </w:r>
      <w:r w:rsidRPr="0065266A">
        <w:rPr>
          <w:rFonts w:eastAsia="Times New Roman" w:cstheme="minorHAnsi"/>
          <w:lang w:eastAsia="el-GR"/>
        </w:rPr>
        <w:t xml:space="preserve">ύστημα προστασίας γυαλικών , Ελεγχόμενη διάλυση ταμπλετών , με θερμαντήρα ροής με ενσωματωμένη αντλία και </w:t>
      </w:r>
      <w:proofErr w:type="spellStart"/>
      <w:r w:rsidRPr="0065266A">
        <w:rPr>
          <w:rFonts w:eastAsia="Times New Roman" w:cstheme="minorHAnsi"/>
          <w:lang w:eastAsia="el-GR"/>
        </w:rPr>
        <w:t>αυτοκαθαριζόμενο</w:t>
      </w:r>
      <w:proofErr w:type="spellEnd"/>
      <w:r w:rsidRPr="0065266A">
        <w:rPr>
          <w:rFonts w:eastAsia="Times New Roman" w:cstheme="minorHAnsi"/>
          <w:lang w:eastAsia="el-GR"/>
        </w:rPr>
        <w:t xml:space="preserve"> φίλτρο 3 επιπέδων .Χρώμα ΙΝΟΧ.</w:t>
      </w: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 xml:space="preserve">Α10. </w:t>
      </w:r>
      <w:proofErr w:type="spellStart"/>
      <w:r w:rsidRPr="0047096F">
        <w:rPr>
          <w:rFonts w:eastAsia="Times New Roman" w:cstheme="minorHAnsi"/>
          <w:b/>
          <w:bCs/>
          <w:color w:val="C00000"/>
          <w:sz w:val="28"/>
          <w:szCs w:val="28"/>
          <w:u w:val="single"/>
          <w:lang w:eastAsia="el-GR"/>
        </w:rPr>
        <w:t>Ψυγειοκαταψύκτης</w:t>
      </w:r>
      <w:proofErr w:type="spellEnd"/>
      <w:r w:rsidRPr="0047096F">
        <w:rPr>
          <w:rFonts w:eastAsia="Times New Roman" w:cstheme="minorHAnsi"/>
          <w:b/>
          <w:bCs/>
          <w:color w:val="C00000"/>
          <w:sz w:val="28"/>
          <w:szCs w:val="28"/>
          <w:u w:val="single"/>
          <w:lang w:eastAsia="el-GR"/>
        </w:rPr>
        <w:t xml:space="preserve"> (</w:t>
      </w:r>
      <w:proofErr w:type="spellStart"/>
      <w:r w:rsidRPr="0047096F">
        <w:rPr>
          <w:rFonts w:eastAsia="Times New Roman" w:cstheme="minorHAnsi"/>
          <w:b/>
          <w:bCs/>
          <w:color w:val="C00000"/>
          <w:sz w:val="28"/>
          <w:szCs w:val="28"/>
          <w:u w:val="single"/>
          <w:lang w:eastAsia="el-GR"/>
        </w:rPr>
        <w:t>τεμ.1</w:t>
      </w:r>
      <w:proofErr w:type="spellEnd"/>
      <w:r w:rsidRPr="0047096F">
        <w:rPr>
          <w:rFonts w:eastAsia="Times New Roman" w:cstheme="minorHAnsi"/>
          <w:b/>
          <w:bCs/>
          <w:color w:val="C00000"/>
          <w:sz w:val="28"/>
          <w:szCs w:val="28"/>
          <w:u w:val="single"/>
          <w:lang w:eastAsia="el-GR"/>
        </w:rPr>
        <w:t>)</w:t>
      </w:r>
    </w:p>
    <w:p w:rsidR="006064E1" w:rsidRPr="0065266A" w:rsidRDefault="006064E1" w:rsidP="006064E1">
      <w:pPr>
        <w:spacing w:after="0" w:line="240" w:lineRule="auto"/>
        <w:rPr>
          <w:rFonts w:eastAsia="Times New Roman" w:cstheme="minorHAnsi"/>
          <w:bCs/>
          <w:lang w:eastAsia="el-GR"/>
        </w:rPr>
      </w:pPr>
      <w:proofErr w:type="spellStart"/>
      <w:r w:rsidRPr="0065266A">
        <w:rPr>
          <w:rFonts w:eastAsia="Times New Roman" w:cstheme="minorHAnsi"/>
          <w:bCs/>
          <w:lang w:eastAsia="el-GR"/>
        </w:rPr>
        <w:t>Ψυγειοκαταψύκτης</w:t>
      </w:r>
      <w:proofErr w:type="spellEnd"/>
      <w:r w:rsidRPr="0065266A">
        <w:rPr>
          <w:rFonts w:eastAsia="Times New Roman" w:cstheme="minorHAnsi"/>
          <w:bCs/>
          <w:lang w:eastAsia="el-GR"/>
        </w:rPr>
        <w:t xml:space="preserve">  ο οποίος να καλύπτει πλήρως τα κάτωθι χαρακτηριστικά :</w:t>
      </w:r>
    </w:p>
    <w:p w:rsidR="006064E1" w:rsidRPr="0065266A" w:rsidRDefault="006064E1" w:rsidP="006064E1">
      <w:pPr>
        <w:spacing w:after="0" w:line="240" w:lineRule="auto"/>
        <w:rPr>
          <w:rFonts w:eastAsia="Times New Roman" w:cstheme="minorHAnsi"/>
          <w:b/>
          <w:bCs/>
          <w:lang w:eastAsia="el-GR"/>
        </w:rPr>
      </w:pPr>
      <w:proofErr w:type="spellStart"/>
      <w:r w:rsidRPr="0065266A">
        <w:rPr>
          <w:rFonts w:eastAsia="Times New Roman" w:cstheme="minorHAnsi"/>
          <w:lang w:eastAsia="el-GR"/>
        </w:rPr>
        <w:t>Full</w:t>
      </w:r>
      <w:proofErr w:type="spellEnd"/>
      <w:r w:rsidRPr="0065266A">
        <w:rPr>
          <w:rFonts w:eastAsia="Times New Roman" w:cstheme="minorHAnsi"/>
          <w:lang w:eastAsia="el-GR"/>
        </w:rPr>
        <w:t xml:space="preserve"> NO-FROST INOX , Ενεργειακή Κλάση Α++, με συμπιεστή τεχνολογίας </w:t>
      </w:r>
      <w:proofErr w:type="spellStart"/>
      <w:r w:rsidRPr="0065266A">
        <w:rPr>
          <w:rFonts w:eastAsia="Times New Roman" w:cstheme="minorHAnsi"/>
          <w:lang w:eastAsia="el-GR"/>
        </w:rPr>
        <w:t>Inverter</w:t>
      </w:r>
      <w:proofErr w:type="spellEnd"/>
      <w:r w:rsidRPr="0065266A">
        <w:rPr>
          <w:rFonts w:eastAsia="Times New Roman" w:cstheme="minorHAnsi"/>
          <w:lang w:eastAsia="el-GR"/>
        </w:rPr>
        <w:br/>
        <w:t xml:space="preserve">Μικτή χωρητικότητα :περίπου  370Lt , </w:t>
      </w:r>
      <w:proofErr w:type="spellStart"/>
      <w:r w:rsidRPr="0065266A">
        <w:rPr>
          <w:rFonts w:eastAsia="Times New Roman" w:cstheme="minorHAnsi"/>
          <w:lang w:eastAsia="el-GR"/>
        </w:rPr>
        <w:t>Kαθαρή</w:t>
      </w:r>
      <w:proofErr w:type="spellEnd"/>
      <w:r w:rsidRPr="0065266A">
        <w:rPr>
          <w:rFonts w:eastAsia="Times New Roman" w:cstheme="minorHAnsi"/>
          <w:lang w:eastAsia="el-GR"/>
        </w:rPr>
        <w:t xml:space="preserve"> χωρητικότητα περίπου 330 λίτρα </w:t>
      </w:r>
      <w:r w:rsidRPr="0065266A">
        <w:rPr>
          <w:rFonts w:eastAsia="Times New Roman" w:cstheme="minorHAnsi"/>
          <w:lang w:eastAsia="el-GR"/>
        </w:rPr>
        <w:br/>
        <w:t>Ηλεκτρονικός έλεγχος λειτουργίας με εξωτερική οθόνη LED και πλήκτρα αφής</w:t>
      </w:r>
      <w:r w:rsidRPr="0065266A">
        <w:rPr>
          <w:rFonts w:eastAsia="Times New Roman" w:cstheme="minorHAnsi"/>
          <w:lang w:eastAsia="el-GR"/>
        </w:rPr>
        <w:br/>
        <w:t>Εσωτερικό φωτισμός τύπου LED για χαμηλότερη κατανάλωση</w:t>
      </w:r>
      <w:r w:rsidRPr="0065266A">
        <w:rPr>
          <w:rFonts w:eastAsia="Times New Roman" w:cstheme="minorHAnsi"/>
          <w:lang w:eastAsia="el-GR"/>
        </w:rPr>
        <w:br/>
        <w:t>Γυάλινα Ράφια ασφαλείας . Κατάψυξη 4 αστέρων με 3 διαφανή συρτάρια αποθήκευσης</w:t>
      </w:r>
      <w:r w:rsidRPr="0065266A">
        <w:rPr>
          <w:rFonts w:eastAsia="Times New Roman" w:cstheme="minorHAnsi"/>
          <w:lang w:eastAsia="el-GR"/>
        </w:rPr>
        <w:br/>
        <w:t>2 συρτάρια λαχανικών με γυάλινο καπάκι .Πόρτες με δυνατότητα αλλαγής φοράς ανοίγματος . Να διαθέτει χώρο αποθήκευσης μεγάλων μπουκαλιών 2Lt στην πόρτα</w:t>
      </w:r>
      <w:r w:rsidRPr="0065266A">
        <w:rPr>
          <w:rFonts w:eastAsia="Times New Roman" w:cstheme="minorHAnsi"/>
          <w:lang w:eastAsia="el-GR"/>
        </w:rPr>
        <w:br/>
        <w:t>Κλιματική κλάση = SN-T / Ψυκτικό μέσο = R600a</w:t>
      </w:r>
      <w:r w:rsidRPr="0065266A">
        <w:rPr>
          <w:rFonts w:eastAsia="Times New Roman" w:cstheme="minorHAnsi"/>
          <w:lang w:eastAsia="el-GR"/>
        </w:rPr>
        <w:br/>
        <w:t xml:space="preserve">Θόρυβος λειτουργίας &lt;= 46dB . Να κατατεθεί δήλωση  συμμόρφωσης </w:t>
      </w:r>
      <w:proofErr w:type="spellStart"/>
      <w:r w:rsidRPr="0065266A">
        <w:rPr>
          <w:rFonts w:eastAsia="Times New Roman" w:cstheme="minorHAnsi"/>
          <w:lang w:eastAsia="el-GR"/>
        </w:rPr>
        <w:t>προιόντος</w:t>
      </w:r>
      <w:proofErr w:type="spellEnd"/>
      <w:r w:rsidRPr="0065266A">
        <w:rPr>
          <w:rFonts w:eastAsia="Times New Roman" w:cstheme="minorHAnsi"/>
          <w:lang w:eastAsia="el-GR"/>
        </w:rPr>
        <w:t>.</w:t>
      </w:r>
    </w:p>
    <w:p w:rsidR="006064E1" w:rsidRPr="0065266A" w:rsidRDefault="006064E1" w:rsidP="006064E1">
      <w:pPr>
        <w:spacing w:after="0" w:line="240" w:lineRule="auto"/>
        <w:rPr>
          <w:rFonts w:eastAsia="Times New Roman" w:cstheme="minorHAnsi"/>
          <w:b/>
          <w:bCs/>
          <w:lang w:eastAsia="el-GR"/>
        </w:rPr>
      </w:pP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Α11. Πλυστικό  Υψηλής πίεσης (</w:t>
      </w:r>
      <w:proofErr w:type="spellStart"/>
      <w:r w:rsidRPr="0047096F">
        <w:rPr>
          <w:rFonts w:eastAsia="Times New Roman" w:cstheme="minorHAnsi"/>
          <w:b/>
          <w:bCs/>
          <w:color w:val="C00000"/>
          <w:sz w:val="28"/>
          <w:szCs w:val="28"/>
          <w:u w:val="single"/>
          <w:lang w:eastAsia="el-GR"/>
        </w:rPr>
        <w:t>τεμ.1</w:t>
      </w:r>
      <w:proofErr w:type="spellEnd"/>
      <w:r w:rsidRPr="0047096F">
        <w:rPr>
          <w:rFonts w:eastAsia="Times New Roman" w:cstheme="minorHAnsi"/>
          <w:b/>
          <w:bCs/>
          <w:color w:val="C00000"/>
          <w:sz w:val="28"/>
          <w:szCs w:val="28"/>
          <w:u w:val="single"/>
          <w:lang w:eastAsia="el-GR"/>
        </w:rPr>
        <w:t xml:space="preserve">)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Πλυστικό μηχάνημα με ανέμη λάστιχου για περιστασιακή χρήση σε μεσαίου επιπέδου ρύπους, απόδοση 30τμ/ώρα. </w:t>
      </w:r>
    </w:p>
    <w:p w:rsidR="006064E1" w:rsidRPr="0065266A" w:rsidRDefault="006064E1" w:rsidP="006064E1">
      <w:pPr>
        <w:spacing w:after="0" w:line="240" w:lineRule="auto"/>
        <w:rPr>
          <w:rFonts w:eastAsia="Times New Roman" w:cstheme="minorHAnsi"/>
          <w:bCs/>
          <w:u w:val="single"/>
          <w:lang w:eastAsia="el-GR"/>
        </w:rPr>
      </w:pPr>
      <w:r w:rsidRPr="0065266A">
        <w:rPr>
          <w:rFonts w:eastAsia="Times New Roman" w:cstheme="minorHAnsi"/>
          <w:bCs/>
          <w:u w:val="single"/>
          <w:lang w:eastAsia="el-GR"/>
        </w:rPr>
        <w:t xml:space="preserve">Τεχνικά στοιχεία :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Πίεση (</w:t>
      </w:r>
      <w:proofErr w:type="spellStart"/>
      <w:r w:rsidRPr="0065266A">
        <w:rPr>
          <w:rFonts w:eastAsia="Times New Roman" w:cstheme="minorHAnsi"/>
          <w:lang w:eastAsia="el-GR"/>
        </w:rPr>
        <w:t>bar</w:t>
      </w:r>
      <w:proofErr w:type="spellEnd"/>
      <w:r w:rsidRPr="0065266A">
        <w:rPr>
          <w:rFonts w:eastAsia="Times New Roman" w:cstheme="minorHAnsi"/>
          <w:lang w:eastAsia="el-GR"/>
        </w:rPr>
        <w:t>/</w:t>
      </w:r>
      <w:proofErr w:type="spellStart"/>
      <w:r w:rsidRPr="0065266A">
        <w:rPr>
          <w:rFonts w:eastAsia="Times New Roman" w:cstheme="minorHAnsi"/>
          <w:lang w:eastAsia="el-GR"/>
        </w:rPr>
        <w:t>MPa</w:t>
      </w:r>
      <w:proofErr w:type="spellEnd"/>
      <w:r w:rsidRPr="0065266A">
        <w:rPr>
          <w:rFonts w:eastAsia="Times New Roman" w:cstheme="minorHAnsi"/>
          <w:lang w:eastAsia="el-GR"/>
        </w:rPr>
        <w:t xml:space="preserve">): 20 - 130 / 2 – 13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Παροχή (l/h): </w:t>
      </w:r>
      <w:proofErr w:type="spellStart"/>
      <w:r w:rsidRPr="0065266A">
        <w:rPr>
          <w:rFonts w:eastAsia="Times New Roman" w:cstheme="minorHAnsi"/>
          <w:lang w:eastAsia="el-GR"/>
        </w:rPr>
        <w:t>μέγ</w:t>
      </w:r>
      <w:proofErr w:type="spellEnd"/>
      <w:r w:rsidRPr="0065266A">
        <w:rPr>
          <w:rFonts w:eastAsia="Times New Roman" w:cstheme="minorHAnsi"/>
          <w:lang w:eastAsia="el-GR"/>
        </w:rPr>
        <w:t xml:space="preserve">. 420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Τάση (V): 230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Εγκατεστημένη ισχύς (</w:t>
      </w:r>
      <w:proofErr w:type="spellStart"/>
      <w:r w:rsidRPr="0065266A">
        <w:rPr>
          <w:rFonts w:eastAsia="Times New Roman" w:cstheme="minorHAnsi"/>
          <w:lang w:eastAsia="el-GR"/>
        </w:rPr>
        <w:t>kW</w:t>
      </w:r>
      <w:proofErr w:type="spellEnd"/>
      <w:r w:rsidRPr="0065266A">
        <w:rPr>
          <w:rFonts w:eastAsia="Times New Roman" w:cstheme="minorHAnsi"/>
          <w:lang w:eastAsia="el-GR"/>
        </w:rPr>
        <w:t xml:space="preserve">): 1,8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Απόδοση επιφάνειας (m²/h): 30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Βάρος χωρίς εξαρτήματα (</w:t>
      </w:r>
      <w:proofErr w:type="spellStart"/>
      <w:r w:rsidRPr="0065266A">
        <w:rPr>
          <w:rFonts w:eastAsia="Times New Roman" w:cstheme="minorHAnsi"/>
          <w:lang w:eastAsia="el-GR"/>
        </w:rPr>
        <w:t>kg</w:t>
      </w:r>
      <w:proofErr w:type="spellEnd"/>
      <w:r w:rsidRPr="0065266A">
        <w:rPr>
          <w:rFonts w:eastAsia="Times New Roman" w:cstheme="minorHAnsi"/>
          <w:lang w:eastAsia="el-GR"/>
        </w:rPr>
        <w:t xml:space="preserve">): 11,9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Διαστάσεις (Μ x Π x Υ) (mm): 411 x 305 x 584</w:t>
      </w:r>
    </w:p>
    <w:p w:rsidR="006064E1" w:rsidRPr="0065266A" w:rsidRDefault="006064E1" w:rsidP="006064E1">
      <w:pPr>
        <w:spacing w:after="0" w:line="240" w:lineRule="auto"/>
        <w:rPr>
          <w:rFonts w:eastAsia="Times New Roman" w:cstheme="minorHAnsi"/>
          <w:bCs/>
          <w:lang w:eastAsia="el-GR"/>
        </w:rPr>
      </w:pPr>
    </w:p>
    <w:p w:rsidR="006064E1" w:rsidRPr="0065266A" w:rsidRDefault="006064E1" w:rsidP="006064E1">
      <w:pPr>
        <w:spacing w:after="0" w:line="240" w:lineRule="auto"/>
        <w:rPr>
          <w:rFonts w:eastAsia="Times New Roman" w:cstheme="minorHAnsi"/>
          <w:b/>
          <w:bCs/>
          <w:lang w:eastAsia="el-GR"/>
        </w:rPr>
      </w:pPr>
    </w:p>
    <w:p w:rsidR="006064E1" w:rsidRPr="0047096F" w:rsidRDefault="006064E1" w:rsidP="006064E1">
      <w:pPr>
        <w:spacing w:after="0" w:line="240" w:lineRule="auto"/>
        <w:rPr>
          <w:rFonts w:eastAsia="Times New Roman" w:cstheme="minorHAnsi"/>
          <w:b/>
          <w:bCs/>
          <w:color w:val="C00000"/>
          <w:sz w:val="28"/>
          <w:szCs w:val="28"/>
          <w:u w:val="single"/>
          <w:lang w:eastAsia="el-GR"/>
        </w:rPr>
      </w:pPr>
      <w:r w:rsidRPr="0047096F">
        <w:rPr>
          <w:rFonts w:eastAsia="Times New Roman" w:cstheme="minorHAnsi"/>
          <w:b/>
          <w:bCs/>
          <w:color w:val="C00000"/>
          <w:sz w:val="28"/>
          <w:szCs w:val="28"/>
          <w:u w:val="single"/>
          <w:lang w:eastAsia="el-GR"/>
        </w:rPr>
        <w:t xml:space="preserve">Α12. Υπολογιστής  </w:t>
      </w:r>
      <w:r w:rsidRPr="0047096F">
        <w:rPr>
          <w:rFonts w:eastAsia="Times New Roman" w:cstheme="minorHAnsi"/>
          <w:b/>
          <w:bCs/>
          <w:color w:val="C00000"/>
          <w:sz w:val="28"/>
          <w:szCs w:val="28"/>
          <w:u w:val="single"/>
          <w:lang w:val="en-US" w:eastAsia="el-GR"/>
        </w:rPr>
        <w:t>all</w:t>
      </w:r>
      <w:r w:rsidRPr="0047096F">
        <w:rPr>
          <w:rFonts w:eastAsia="Times New Roman" w:cstheme="minorHAnsi"/>
          <w:b/>
          <w:bCs/>
          <w:color w:val="C00000"/>
          <w:sz w:val="28"/>
          <w:szCs w:val="28"/>
          <w:u w:val="single"/>
          <w:lang w:eastAsia="el-GR"/>
        </w:rPr>
        <w:t xml:space="preserve"> </w:t>
      </w:r>
      <w:r w:rsidRPr="0047096F">
        <w:rPr>
          <w:rFonts w:eastAsia="Times New Roman" w:cstheme="minorHAnsi"/>
          <w:b/>
          <w:bCs/>
          <w:color w:val="C00000"/>
          <w:sz w:val="28"/>
          <w:szCs w:val="28"/>
          <w:u w:val="single"/>
          <w:lang w:val="en-US" w:eastAsia="el-GR"/>
        </w:rPr>
        <w:t>in</w:t>
      </w:r>
      <w:r w:rsidRPr="0047096F">
        <w:rPr>
          <w:rFonts w:eastAsia="Times New Roman" w:cstheme="minorHAnsi"/>
          <w:b/>
          <w:bCs/>
          <w:color w:val="C00000"/>
          <w:sz w:val="28"/>
          <w:szCs w:val="28"/>
          <w:u w:val="single"/>
          <w:lang w:eastAsia="el-GR"/>
        </w:rPr>
        <w:t xml:space="preserve"> </w:t>
      </w:r>
      <w:r w:rsidRPr="0047096F">
        <w:rPr>
          <w:rFonts w:eastAsia="Times New Roman" w:cstheme="minorHAnsi"/>
          <w:b/>
          <w:bCs/>
          <w:color w:val="C00000"/>
          <w:sz w:val="28"/>
          <w:szCs w:val="28"/>
          <w:u w:val="single"/>
          <w:lang w:val="en-US" w:eastAsia="el-GR"/>
        </w:rPr>
        <w:t>one</w:t>
      </w:r>
      <w:r w:rsidRPr="0047096F">
        <w:rPr>
          <w:rFonts w:eastAsia="Times New Roman" w:cstheme="minorHAnsi"/>
          <w:b/>
          <w:bCs/>
          <w:color w:val="C00000"/>
          <w:sz w:val="28"/>
          <w:szCs w:val="28"/>
          <w:u w:val="single"/>
          <w:lang w:eastAsia="el-GR"/>
        </w:rPr>
        <w:t xml:space="preserve"> (</w:t>
      </w:r>
      <w:proofErr w:type="spellStart"/>
      <w:r w:rsidRPr="0047096F">
        <w:rPr>
          <w:rFonts w:eastAsia="Times New Roman" w:cstheme="minorHAnsi"/>
          <w:b/>
          <w:bCs/>
          <w:color w:val="C00000"/>
          <w:sz w:val="28"/>
          <w:szCs w:val="28"/>
          <w:u w:val="single"/>
          <w:lang w:eastAsia="el-GR"/>
        </w:rPr>
        <w:t>τεμ.5</w:t>
      </w:r>
      <w:proofErr w:type="spellEnd"/>
      <w:r w:rsidRPr="0047096F">
        <w:rPr>
          <w:rFonts w:eastAsia="Times New Roman" w:cstheme="minorHAnsi"/>
          <w:b/>
          <w:bCs/>
          <w:color w:val="C00000"/>
          <w:sz w:val="28"/>
          <w:szCs w:val="28"/>
          <w:u w:val="single"/>
          <w:lang w:eastAsia="el-GR"/>
        </w:rPr>
        <w:t xml:space="preserve">)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Ηλεκτρονικός υπολογιστής υψηλών προδιαγραφών με δυνατότητα προσθήκης λογισμικού για </w:t>
      </w:r>
      <w:r w:rsidRPr="0065266A">
        <w:rPr>
          <w:rFonts w:eastAsia="Times New Roman" w:cstheme="minorHAnsi"/>
          <w:lang w:val="en-US" w:eastAsia="el-GR"/>
        </w:rPr>
        <w:t>A</w:t>
      </w:r>
      <w:r w:rsidRPr="0065266A">
        <w:rPr>
          <w:rFonts w:eastAsia="Times New Roman" w:cstheme="minorHAnsi"/>
          <w:lang w:eastAsia="el-GR"/>
        </w:rPr>
        <w:t>με</w:t>
      </w:r>
      <w:r w:rsidRPr="0065266A">
        <w:rPr>
          <w:rFonts w:eastAsia="Times New Roman" w:cstheme="minorHAnsi"/>
          <w:lang w:val="en-US" w:eastAsia="el-GR"/>
        </w:rPr>
        <w:t>A</w:t>
      </w:r>
      <w:r w:rsidRPr="0065266A">
        <w:rPr>
          <w:rFonts w:eastAsia="Times New Roman" w:cstheme="minorHAnsi"/>
          <w:lang w:eastAsia="el-GR"/>
        </w:rPr>
        <w:t xml:space="preserve">, </w:t>
      </w:r>
      <w:r w:rsidRPr="0065266A">
        <w:rPr>
          <w:rFonts w:eastAsia="Times New Roman" w:cstheme="minorHAnsi"/>
          <w:lang w:val="en-US" w:eastAsia="el-GR"/>
        </w:rPr>
        <w:t>all</w:t>
      </w:r>
      <w:r w:rsidRPr="0065266A">
        <w:rPr>
          <w:rFonts w:eastAsia="Times New Roman" w:cstheme="minorHAnsi"/>
          <w:lang w:eastAsia="el-GR"/>
        </w:rPr>
        <w:t xml:space="preserve"> </w:t>
      </w:r>
      <w:r w:rsidRPr="0065266A">
        <w:rPr>
          <w:rFonts w:eastAsia="Times New Roman" w:cstheme="minorHAnsi"/>
          <w:lang w:val="en-US" w:eastAsia="el-GR"/>
        </w:rPr>
        <w:t>in</w:t>
      </w:r>
      <w:r w:rsidRPr="0065266A">
        <w:rPr>
          <w:rFonts w:eastAsia="Times New Roman" w:cstheme="minorHAnsi"/>
          <w:lang w:eastAsia="el-GR"/>
        </w:rPr>
        <w:t xml:space="preserve"> </w:t>
      </w:r>
      <w:r w:rsidRPr="0065266A">
        <w:rPr>
          <w:rFonts w:eastAsia="Times New Roman" w:cstheme="minorHAnsi"/>
          <w:lang w:val="en-US" w:eastAsia="el-GR"/>
        </w:rPr>
        <w:t>one</w:t>
      </w:r>
      <w:r w:rsidRPr="0065266A">
        <w:rPr>
          <w:rFonts w:eastAsia="Times New Roman" w:cstheme="minorHAnsi"/>
          <w:lang w:eastAsia="el-GR"/>
        </w:rPr>
        <w:t xml:space="preserve"> ο οποίος να διαθέτει οθόνη  23-25’’ ,επεξεργαστή: </w:t>
      </w:r>
      <w:r w:rsidRPr="0065266A">
        <w:rPr>
          <w:rFonts w:eastAsia="Times New Roman" w:cstheme="minorHAnsi"/>
          <w:lang w:val="en-US" w:eastAsia="el-GR"/>
        </w:rPr>
        <w:t>Intel</w:t>
      </w:r>
      <w:r w:rsidRPr="0065266A">
        <w:rPr>
          <w:rFonts w:eastAsia="Times New Roman" w:cstheme="minorHAnsi"/>
          <w:lang w:eastAsia="el-GR"/>
        </w:rPr>
        <w:t xml:space="preserve">, </w:t>
      </w:r>
      <w:r w:rsidRPr="0065266A">
        <w:rPr>
          <w:rFonts w:eastAsia="Times New Roman" w:cstheme="minorHAnsi"/>
          <w:lang w:val="en-US" w:eastAsia="el-GR"/>
        </w:rPr>
        <w:t>Core</w:t>
      </w:r>
      <w:r w:rsidRPr="0065266A">
        <w:rPr>
          <w:rFonts w:eastAsia="Times New Roman" w:cstheme="minorHAnsi"/>
          <w:lang w:eastAsia="el-GR"/>
        </w:rPr>
        <w:t xml:space="preserve"> </w:t>
      </w:r>
      <w:proofErr w:type="spellStart"/>
      <w:r w:rsidRPr="0065266A">
        <w:rPr>
          <w:rFonts w:eastAsia="Times New Roman" w:cstheme="minorHAnsi"/>
          <w:lang w:val="en-US" w:eastAsia="el-GR"/>
        </w:rPr>
        <w:t>i</w:t>
      </w:r>
      <w:proofErr w:type="spellEnd"/>
      <w:r w:rsidRPr="0065266A">
        <w:rPr>
          <w:rFonts w:eastAsia="Times New Roman" w:cstheme="minorHAnsi"/>
          <w:lang w:eastAsia="el-GR"/>
        </w:rPr>
        <w:t>7 6700</w:t>
      </w:r>
      <w:r w:rsidRPr="0065266A">
        <w:rPr>
          <w:rFonts w:eastAsia="Times New Roman" w:cstheme="minorHAnsi"/>
          <w:lang w:val="en-US" w:eastAsia="el-GR"/>
        </w:rPr>
        <w:t>U</w:t>
      </w:r>
      <w:r w:rsidRPr="0065266A">
        <w:rPr>
          <w:rFonts w:eastAsia="Times New Roman" w:cstheme="minorHAnsi"/>
          <w:lang w:eastAsia="el-GR"/>
        </w:rPr>
        <w:t xml:space="preserve">, 2.6 </w:t>
      </w:r>
      <w:r w:rsidRPr="0065266A">
        <w:rPr>
          <w:rFonts w:eastAsia="Times New Roman" w:cstheme="minorHAnsi"/>
          <w:lang w:val="en-US" w:eastAsia="el-GR"/>
        </w:rPr>
        <w:t>GHz</w:t>
      </w:r>
      <w:r w:rsidRPr="0065266A">
        <w:rPr>
          <w:rFonts w:eastAsia="Times New Roman" w:cstheme="minorHAnsi"/>
          <w:lang w:eastAsia="el-GR"/>
        </w:rPr>
        <w:t xml:space="preserve">, μνήμη: τουλάχιστον 16 </w:t>
      </w:r>
      <w:r w:rsidRPr="0065266A">
        <w:rPr>
          <w:rFonts w:eastAsia="Times New Roman" w:cstheme="minorHAnsi"/>
          <w:lang w:val="en-US" w:eastAsia="el-GR"/>
        </w:rPr>
        <w:t>GB</w:t>
      </w:r>
      <w:r w:rsidRPr="0065266A">
        <w:rPr>
          <w:rFonts w:eastAsia="Times New Roman" w:cstheme="minorHAnsi"/>
          <w:lang w:eastAsia="el-GR"/>
        </w:rPr>
        <w:t xml:space="preserve"> </w:t>
      </w:r>
      <w:r w:rsidRPr="0065266A">
        <w:rPr>
          <w:rFonts w:eastAsia="Times New Roman" w:cstheme="minorHAnsi"/>
          <w:lang w:val="en-US" w:eastAsia="el-GR"/>
        </w:rPr>
        <w:t>DDR</w:t>
      </w:r>
      <w:r w:rsidRPr="0065266A">
        <w:rPr>
          <w:rFonts w:eastAsia="Times New Roman" w:cstheme="minorHAnsi"/>
          <w:lang w:eastAsia="el-GR"/>
        </w:rPr>
        <w:t xml:space="preserve">4, Σκληρός Δίσκος &gt; 500 </w:t>
      </w:r>
      <w:r w:rsidRPr="0065266A">
        <w:rPr>
          <w:rFonts w:eastAsia="Times New Roman" w:cstheme="minorHAnsi"/>
          <w:lang w:val="en-US" w:eastAsia="el-GR"/>
        </w:rPr>
        <w:t>GB</w:t>
      </w:r>
      <w:r w:rsidRPr="0065266A">
        <w:rPr>
          <w:rFonts w:eastAsia="Times New Roman" w:cstheme="minorHAnsi"/>
          <w:lang w:eastAsia="el-GR"/>
        </w:rPr>
        <w:t xml:space="preserve">, Κάρτα Γραφικών: </w:t>
      </w:r>
      <w:proofErr w:type="spellStart"/>
      <w:r w:rsidRPr="0065266A">
        <w:rPr>
          <w:rFonts w:eastAsia="Times New Roman" w:cstheme="minorHAnsi"/>
          <w:lang w:val="en-US" w:eastAsia="el-GR"/>
        </w:rPr>
        <w:t>nVidia</w:t>
      </w:r>
      <w:proofErr w:type="spellEnd"/>
      <w:r w:rsidRPr="0065266A">
        <w:rPr>
          <w:rFonts w:eastAsia="Times New Roman" w:cstheme="minorHAnsi"/>
          <w:lang w:eastAsia="el-GR"/>
        </w:rPr>
        <w:t xml:space="preserve">, </w:t>
      </w:r>
      <w:r w:rsidRPr="0065266A">
        <w:rPr>
          <w:rFonts w:eastAsia="Times New Roman" w:cstheme="minorHAnsi"/>
          <w:lang w:val="en-US" w:eastAsia="el-GR"/>
        </w:rPr>
        <w:t>GeForce</w:t>
      </w:r>
      <w:r w:rsidRPr="0065266A">
        <w:rPr>
          <w:rFonts w:eastAsia="Times New Roman" w:cstheme="minorHAnsi"/>
          <w:lang w:eastAsia="el-GR"/>
        </w:rPr>
        <w:t xml:space="preserve"> </w:t>
      </w:r>
      <w:r w:rsidRPr="0065266A">
        <w:rPr>
          <w:rFonts w:eastAsia="Times New Roman" w:cstheme="minorHAnsi"/>
          <w:lang w:val="en-US" w:eastAsia="el-GR"/>
        </w:rPr>
        <w:t>GT</w:t>
      </w:r>
      <w:r w:rsidRPr="0065266A">
        <w:rPr>
          <w:rFonts w:eastAsia="Times New Roman" w:cstheme="minorHAnsi"/>
          <w:lang w:eastAsia="el-GR"/>
        </w:rPr>
        <w:t xml:space="preserve"> 930</w:t>
      </w:r>
      <w:r w:rsidRPr="0065266A">
        <w:rPr>
          <w:rFonts w:eastAsia="Times New Roman" w:cstheme="minorHAnsi"/>
          <w:lang w:val="en-US" w:eastAsia="el-GR"/>
        </w:rPr>
        <w:t>M</w:t>
      </w:r>
      <w:r w:rsidRPr="0065266A">
        <w:rPr>
          <w:rFonts w:eastAsia="Times New Roman" w:cstheme="minorHAnsi"/>
          <w:lang w:eastAsia="el-GR"/>
        </w:rPr>
        <w:t xml:space="preserve">, λειτουργικό </w:t>
      </w:r>
      <w:r w:rsidRPr="0065266A">
        <w:rPr>
          <w:rFonts w:eastAsia="Times New Roman" w:cstheme="minorHAnsi"/>
          <w:lang w:val="en-US" w:eastAsia="el-GR"/>
        </w:rPr>
        <w:t>windows</w:t>
      </w:r>
      <w:r w:rsidRPr="0065266A">
        <w:rPr>
          <w:rFonts w:eastAsia="Times New Roman" w:cstheme="minorHAnsi"/>
          <w:lang w:eastAsia="el-GR"/>
        </w:rPr>
        <w:t xml:space="preserve"> Έκδοση: ότι νεότερο υπάρχει κατά  την εποχή της παράδοσης, με εγκαταστημένα γνήσια </w:t>
      </w:r>
      <w:r w:rsidRPr="0065266A">
        <w:rPr>
          <w:rFonts w:eastAsia="Times New Roman" w:cstheme="minorHAnsi"/>
          <w:lang w:val="en-US" w:eastAsia="el-GR"/>
        </w:rPr>
        <w:t>Microsoft</w:t>
      </w:r>
      <w:r w:rsidRPr="0065266A">
        <w:rPr>
          <w:rFonts w:eastAsia="Times New Roman" w:cstheme="minorHAnsi"/>
          <w:lang w:eastAsia="el-GR"/>
        </w:rPr>
        <w:t xml:space="preserve"> </w:t>
      </w:r>
      <w:r w:rsidRPr="0065266A">
        <w:rPr>
          <w:rFonts w:eastAsia="Times New Roman" w:cstheme="minorHAnsi"/>
          <w:lang w:val="en-US" w:eastAsia="el-GR"/>
        </w:rPr>
        <w:t>office</w:t>
      </w:r>
      <w:r w:rsidRPr="0065266A">
        <w:rPr>
          <w:rFonts w:eastAsia="Times New Roman" w:cstheme="minorHAnsi"/>
          <w:lang w:eastAsia="el-GR"/>
        </w:rPr>
        <w:t xml:space="preserve"> ότι νεότερο υπάρχει κατά  την εποχή της παράδοσης, και γνήσιο </w:t>
      </w:r>
      <w:r w:rsidRPr="0065266A">
        <w:rPr>
          <w:rFonts w:eastAsia="Times New Roman" w:cstheme="minorHAnsi"/>
          <w:lang w:val="en-US" w:eastAsia="el-GR"/>
        </w:rPr>
        <w:t>antivirus</w:t>
      </w:r>
      <w:r w:rsidRPr="0065266A">
        <w:rPr>
          <w:rFonts w:eastAsia="Times New Roman" w:cstheme="minorHAnsi"/>
          <w:lang w:eastAsia="el-GR"/>
        </w:rPr>
        <w:t xml:space="preserve">. Να παραδοθεί  με ασύρματο πληκτρολόγιο και ασύρματο ποντίκι . Να παραδοθεί με Web </w:t>
      </w:r>
      <w:proofErr w:type="spellStart"/>
      <w:r w:rsidRPr="0065266A">
        <w:rPr>
          <w:rFonts w:eastAsia="Times New Roman" w:cstheme="minorHAnsi"/>
          <w:lang w:eastAsia="el-GR"/>
        </w:rPr>
        <w:t>camera</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Intel</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RealSense</w:t>
      </w:r>
      <w:proofErr w:type="spellEnd"/>
      <w:r w:rsidRPr="0065266A">
        <w:rPr>
          <w:rFonts w:eastAsia="Times New Roman" w:cstheme="minorHAnsi"/>
          <w:lang w:eastAsia="el-GR"/>
        </w:rPr>
        <w:t xml:space="preserve"> 3D </w:t>
      </w:r>
      <w:proofErr w:type="spellStart"/>
      <w:r w:rsidRPr="0065266A">
        <w:rPr>
          <w:rFonts w:eastAsia="Times New Roman" w:cstheme="minorHAnsi"/>
          <w:lang w:eastAsia="el-GR"/>
        </w:rPr>
        <w:t>Webcam</w:t>
      </w:r>
      <w:proofErr w:type="spellEnd"/>
      <w:r w:rsidRPr="0065266A">
        <w:rPr>
          <w:rFonts w:eastAsia="Times New Roman" w:cstheme="minorHAnsi"/>
          <w:lang w:eastAsia="el-GR"/>
        </w:rPr>
        <w:t xml:space="preserve"> . </w:t>
      </w:r>
    </w:p>
    <w:p w:rsidR="006064E1" w:rsidRPr="0065266A" w:rsidRDefault="006064E1" w:rsidP="006064E1">
      <w:pPr>
        <w:spacing w:after="0" w:line="240" w:lineRule="auto"/>
        <w:rPr>
          <w:rFonts w:eastAsia="Times New Roman" w:cstheme="minorHAnsi"/>
          <w:bCs/>
          <w:lang w:eastAsia="el-GR"/>
        </w:rPr>
      </w:pPr>
    </w:p>
    <w:p w:rsidR="006064E1" w:rsidRPr="00E377E2" w:rsidRDefault="006064E1" w:rsidP="006064E1">
      <w:pPr>
        <w:spacing w:after="0" w:line="240" w:lineRule="auto"/>
        <w:rPr>
          <w:rFonts w:eastAsia="Times New Roman" w:cstheme="minorHAnsi"/>
          <w:b/>
          <w:bCs/>
          <w:color w:val="C00000"/>
          <w:sz w:val="28"/>
          <w:szCs w:val="28"/>
          <w:u w:val="single"/>
          <w:lang w:eastAsia="el-GR"/>
        </w:rPr>
      </w:pPr>
      <w:r w:rsidRPr="00E377E2">
        <w:rPr>
          <w:rFonts w:eastAsia="Times New Roman" w:cstheme="minorHAnsi"/>
          <w:b/>
          <w:bCs/>
          <w:color w:val="C00000"/>
          <w:sz w:val="28"/>
          <w:szCs w:val="28"/>
          <w:u w:val="single"/>
          <w:lang w:eastAsia="el-GR"/>
        </w:rPr>
        <w:lastRenderedPageBreak/>
        <w:t xml:space="preserve">Α13. </w:t>
      </w:r>
      <w:r w:rsidRPr="00E377E2">
        <w:rPr>
          <w:rFonts w:eastAsia="Times New Roman" w:cstheme="minorHAnsi"/>
          <w:b/>
          <w:bCs/>
          <w:color w:val="C00000"/>
          <w:sz w:val="28"/>
          <w:szCs w:val="28"/>
          <w:u w:val="single"/>
          <w:lang w:val="en-US" w:eastAsia="el-GR"/>
        </w:rPr>
        <w:t>UPS</w:t>
      </w:r>
      <w:r w:rsidRPr="00E377E2">
        <w:rPr>
          <w:rFonts w:eastAsia="Times New Roman" w:cstheme="minorHAnsi"/>
          <w:b/>
          <w:bCs/>
          <w:color w:val="C00000"/>
          <w:sz w:val="28"/>
          <w:szCs w:val="28"/>
          <w:u w:val="single"/>
          <w:lang w:eastAsia="el-GR"/>
        </w:rPr>
        <w:t xml:space="preserve"> </w:t>
      </w:r>
      <w:proofErr w:type="gramStart"/>
      <w:r w:rsidRPr="00E377E2">
        <w:rPr>
          <w:rFonts w:eastAsia="Times New Roman" w:cstheme="minorHAnsi"/>
          <w:b/>
          <w:bCs/>
          <w:color w:val="C00000"/>
          <w:sz w:val="28"/>
          <w:szCs w:val="28"/>
          <w:u w:val="single"/>
          <w:lang w:eastAsia="el-GR"/>
        </w:rPr>
        <w:t>Υπολογιστή  (</w:t>
      </w:r>
      <w:proofErr w:type="spellStart"/>
      <w:proofErr w:type="gramEnd"/>
      <w:r w:rsidRPr="00E377E2">
        <w:rPr>
          <w:rFonts w:eastAsia="Times New Roman" w:cstheme="minorHAnsi"/>
          <w:b/>
          <w:bCs/>
          <w:color w:val="C00000"/>
          <w:sz w:val="28"/>
          <w:szCs w:val="28"/>
          <w:u w:val="single"/>
          <w:lang w:eastAsia="el-GR"/>
        </w:rPr>
        <w:t>τεμ</w:t>
      </w:r>
      <w:proofErr w:type="spellEnd"/>
      <w:r w:rsidRPr="00E377E2">
        <w:rPr>
          <w:rFonts w:eastAsia="Times New Roman" w:cstheme="minorHAnsi"/>
          <w:b/>
          <w:bCs/>
          <w:color w:val="C00000"/>
          <w:sz w:val="28"/>
          <w:szCs w:val="28"/>
          <w:u w:val="single"/>
          <w:lang w:eastAsia="el-GR"/>
        </w:rPr>
        <w:t xml:space="preserve">. 5)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bCs/>
          <w:lang w:eastAsia="el-GR"/>
        </w:rPr>
        <w:t xml:space="preserve">Σταθεροποιητής τάσης υπολογιστή ο οποίος να καλύπτει τα παρακάτω  τεχνικά χαρακτηριστικά : </w:t>
      </w:r>
    </w:p>
    <w:p w:rsidR="006064E1" w:rsidRPr="0065266A" w:rsidRDefault="006064E1" w:rsidP="006064E1">
      <w:pPr>
        <w:spacing w:after="0" w:line="240" w:lineRule="auto"/>
        <w:rPr>
          <w:rFonts w:eastAsia="Times New Roman" w:cstheme="minorHAnsi"/>
          <w:bCs/>
          <w:lang w:eastAsia="el-GR"/>
        </w:rPr>
      </w:pPr>
      <w:r w:rsidRPr="0065266A">
        <w:rPr>
          <w:rFonts w:eastAsia="Times New Roman" w:cstheme="minorHAnsi"/>
          <w:lang w:eastAsia="el-GR"/>
        </w:rPr>
        <w:t xml:space="preserve">1200VA / 600W </w:t>
      </w:r>
      <w:proofErr w:type="spellStart"/>
      <w:r w:rsidRPr="0065266A">
        <w:rPr>
          <w:rFonts w:eastAsia="Times New Roman" w:cstheme="minorHAnsi"/>
          <w:lang w:eastAsia="el-GR"/>
        </w:rPr>
        <w:t>Line</w:t>
      </w:r>
      <w:proofErr w:type="spellEnd"/>
      <w:r w:rsidRPr="0065266A">
        <w:rPr>
          <w:rFonts w:eastAsia="Times New Roman" w:cstheme="minorHAnsi"/>
          <w:lang w:eastAsia="el-GR"/>
        </w:rPr>
        <w:t>-</w:t>
      </w:r>
      <w:proofErr w:type="spellStart"/>
      <w:r w:rsidRPr="0065266A">
        <w:rPr>
          <w:rFonts w:eastAsia="Times New Roman" w:cstheme="minorHAnsi"/>
          <w:lang w:eastAsia="el-GR"/>
        </w:rPr>
        <w:t>Interactive</w:t>
      </w:r>
      <w:proofErr w:type="spellEnd"/>
      <w:r w:rsidRPr="0065266A">
        <w:rPr>
          <w:rFonts w:eastAsia="Times New Roman" w:cstheme="minorHAnsi"/>
          <w:lang w:eastAsia="el-GR"/>
        </w:rPr>
        <w:t xml:space="preserve"> UPS.</w:t>
      </w:r>
      <w:r w:rsidRPr="0065266A">
        <w:rPr>
          <w:rFonts w:eastAsia="Times New Roman" w:cstheme="minorHAnsi"/>
          <w:lang w:eastAsia="el-GR"/>
        </w:rPr>
        <w:br/>
        <w:t xml:space="preserve">-C14 είσοδος, 2x </w:t>
      </w:r>
      <w:proofErr w:type="spellStart"/>
      <w:r w:rsidRPr="0065266A">
        <w:rPr>
          <w:rFonts w:eastAsia="Times New Roman" w:cstheme="minorHAnsi"/>
          <w:lang w:eastAsia="el-GR"/>
        </w:rPr>
        <w:t>Schuko</w:t>
      </w:r>
      <w:proofErr w:type="spellEnd"/>
      <w:r w:rsidRPr="0065266A">
        <w:rPr>
          <w:rFonts w:eastAsia="Times New Roman" w:cstheme="minorHAnsi"/>
          <w:lang w:eastAsia="el-GR"/>
        </w:rPr>
        <w:t>, 2x IEC C13.</w:t>
      </w:r>
      <w:r w:rsidRPr="0065266A">
        <w:rPr>
          <w:rFonts w:eastAsia="Times New Roman" w:cstheme="minorHAnsi"/>
          <w:lang w:eastAsia="el-GR"/>
        </w:rPr>
        <w:br/>
        <w:t>-Συμπεριλαμβάνονται μπαταρίες: 2x 12V / 7Ah.</w:t>
      </w:r>
      <w:r w:rsidRPr="0065266A">
        <w:rPr>
          <w:rFonts w:eastAsia="Times New Roman" w:cstheme="minorHAnsi"/>
          <w:lang w:eastAsia="el-GR"/>
        </w:rPr>
        <w:br/>
        <w:t xml:space="preserve">-USB με HID υποστήριξη και λογισμικό </w:t>
      </w:r>
      <w:proofErr w:type="spellStart"/>
      <w:r w:rsidRPr="0065266A">
        <w:rPr>
          <w:rFonts w:eastAsia="Times New Roman" w:cstheme="minorHAnsi"/>
          <w:lang w:eastAsia="el-GR"/>
        </w:rPr>
        <w:t>WinPower</w:t>
      </w:r>
      <w:proofErr w:type="spellEnd"/>
      <w:r w:rsidRPr="0065266A">
        <w:rPr>
          <w:rFonts w:eastAsia="Times New Roman" w:cstheme="minorHAnsi"/>
          <w:lang w:eastAsia="el-GR"/>
        </w:rPr>
        <w:t xml:space="preserve"> για τον έλεγχο και την παρακολούθηση.</w:t>
      </w:r>
      <w:r w:rsidRPr="0065266A">
        <w:rPr>
          <w:rFonts w:eastAsia="Times New Roman" w:cstheme="minorHAnsi"/>
          <w:lang w:eastAsia="el-GR"/>
        </w:rPr>
        <w:br/>
        <w:t xml:space="preserve">-Προστασία από υπερτάσεις Φίλτρο για τηλεφωνική γραμμή και </w:t>
      </w:r>
      <w:proofErr w:type="spellStart"/>
      <w:r w:rsidRPr="0065266A">
        <w:rPr>
          <w:rFonts w:eastAsia="Times New Roman" w:cstheme="minorHAnsi"/>
          <w:lang w:eastAsia="el-GR"/>
        </w:rPr>
        <w:t>modem</w:t>
      </w:r>
      <w:proofErr w:type="spellEnd"/>
      <w:r w:rsidRPr="0065266A">
        <w:rPr>
          <w:rFonts w:eastAsia="Times New Roman" w:cstheme="minorHAnsi"/>
          <w:lang w:eastAsia="el-GR"/>
        </w:rPr>
        <w:t>.</w:t>
      </w:r>
      <w:r w:rsidRPr="0065266A">
        <w:rPr>
          <w:rFonts w:eastAsia="Times New Roman" w:cstheme="minorHAnsi"/>
          <w:lang w:eastAsia="el-GR"/>
        </w:rPr>
        <w:br/>
        <w:t>-Γρήγορη φόρτιση 2-4Η έως 90%.</w:t>
      </w:r>
      <w:r w:rsidRPr="0065266A">
        <w:rPr>
          <w:rFonts w:eastAsia="Times New Roman" w:cstheme="minorHAnsi"/>
          <w:bCs/>
          <w:lang w:eastAsia="el-GR"/>
        </w:rPr>
        <w:t xml:space="preserve"> </w:t>
      </w:r>
    </w:p>
    <w:p w:rsidR="006064E1" w:rsidRPr="0065266A" w:rsidRDefault="006064E1" w:rsidP="006064E1">
      <w:pPr>
        <w:spacing w:after="0" w:line="240" w:lineRule="auto"/>
        <w:rPr>
          <w:rFonts w:eastAsia="Times New Roman" w:cstheme="minorHAnsi"/>
          <w:b/>
          <w:bCs/>
          <w:lang w:eastAsia="el-GR"/>
        </w:rPr>
      </w:pPr>
    </w:p>
    <w:p w:rsidR="006064E1" w:rsidRPr="00E377E2" w:rsidRDefault="006064E1" w:rsidP="006064E1">
      <w:pPr>
        <w:spacing w:after="0" w:line="240" w:lineRule="auto"/>
        <w:rPr>
          <w:rFonts w:eastAsia="Times New Roman" w:cstheme="minorHAnsi"/>
          <w:b/>
          <w:bCs/>
          <w:color w:val="C00000"/>
          <w:sz w:val="28"/>
          <w:szCs w:val="28"/>
          <w:u w:val="single"/>
          <w:lang w:eastAsia="el-GR"/>
        </w:rPr>
      </w:pPr>
      <w:r w:rsidRPr="00E377E2">
        <w:rPr>
          <w:rFonts w:eastAsia="Times New Roman" w:cstheme="minorHAnsi"/>
          <w:b/>
          <w:bCs/>
          <w:color w:val="C00000"/>
          <w:sz w:val="28"/>
          <w:szCs w:val="28"/>
          <w:u w:val="single"/>
          <w:lang w:eastAsia="el-GR"/>
        </w:rPr>
        <w:t xml:space="preserve">Α14.Πολυμηχάνημα  </w:t>
      </w:r>
      <w:r w:rsidRPr="00E377E2">
        <w:rPr>
          <w:rFonts w:eastAsia="Times New Roman" w:cstheme="minorHAnsi"/>
          <w:b/>
          <w:bCs/>
          <w:color w:val="C00000"/>
          <w:sz w:val="28"/>
          <w:szCs w:val="28"/>
          <w:u w:val="single"/>
          <w:lang w:val="en-US" w:eastAsia="el-GR"/>
        </w:rPr>
        <w:t>A</w:t>
      </w:r>
      <w:r w:rsidRPr="00E377E2">
        <w:rPr>
          <w:rFonts w:eastAsia="Times New Roman" w:cstheme="minorHAnsi"/>
          <w:b/>
          <w:bCs/>
          <w:color w:val="C00000"/>
          <w:sz w:val="28"/>
          <w:szCs w:val="28"/>
          <w:u w:val="single"/>
          <w:lang w:eastAsia="el-GR"/>
        </w:rPr>
        <w:t>4 (</w:t>
      </w:r>
      <w:proofErr w:type="spellStart"/>
      <w:r w:rsidRPr="00E377E2">
        <w:rPr>
          <w:rFonts w:eastAsia="Times New Roman" w:cstheme="minorHAnsi"/>
          <w:b/>
          <w:bCs/>
          <w:color w:val="C00000"/>
          <w:sz w:val="28"/>
          <w:szCs w:val="28"/>
          <w:u w:val="single"/>
          <w:lang w:eastAsia="el-GR"/>
        </w:rPr>
        <w:t>τεμ</w:t>
      </w:r>
      <w:proofErr w:type="spellEnd"/>
      <w:r w:rsidRPr="00E377E2">
        <w:rPr>
          <w:rFonts w:eastAsia="Times New Roman" w:cstheme="minorHAnsi"/>
          <w:b/>
          <w:bCs/>
          <w:color w:val="C00000"/>
          <w:sz w:val="28"/>
          <w:szCs w:val="28"/>
          <w:u w:val="single"/>
          <w:lang w:eastAsia="el-GR"/>
        </w:rPr>
        <w:t>. 2)</w:t>
      </w:r>
    </w:p>
    <w:p w:rsidR="006064E1" w:rsidRPr="0065266A" w:rsidRDefault="006064E1" w:rsidP="006064E1">
      <w:pPr>
        <w:spacing w:after="0" w:line="240" w:lineRule="auto"/>
        <w:rPr>
          <w:rFonts w:eastAsia="Times New Roman" w:cstheme="minorHAnsi"/>
          <w:bCs/>
          <w:lang w:eastAsia="el-GR"/>
        </w:rPr>
      </w:pPr>
      <w:proofErr w:type="spellStart"/>
      <w:r w:rsidRPr="0065266A">
        <w:rPr>
          <w:rFonts w:eastAsia="Times New Roman" w:cstheme="minorHAnsi"/>
          <w:bCs/>
          <w:lang w:eastAsia="el-GR"/>
        </w:rPr>
        <w:t>Πολυμηχάνημα</w:t>
      </w:r>
      <w:proofErr w:type="spellEnd"/>
      <w:r w:rsidRPr="0065266A">
        <w:rPr>
          <w:rFonts w:eastAsia="Times New Roman" w:cstheme="minorHAnsi"/>
          <w:bCs/>
          <w:lang w:eastAsia="el-GR"/>
        </w:rPr>
        <w:t xml:space="preserve">  το οποίο να καλύπτει τα παρακάτω τεχνικά χαρακτηριστικά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bCs/>
          <w:lang w:eastAsia="el-GR"/>
        </w:rPr>
        <w:t xml:space="preserve">Λειτουργίες </w:t>
      </w:r>
      <w:proofErr w:type="spellStart"/>
      <w:r w:rsidRPr="0065266A">
        <w:rPr>
          <w:rFonts w:eastAsia="Times New Roman" w:cstheme="minorHAnsi"/>
          <w:lang w:eastAsia="el-GR"/>
        </w:rPr>
        <w:t>Printing</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Copying</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Scanning</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Faxing</w:t>
      </w:r>
      <w:proofErr w:type="spellEnd"/>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Ανάλυση  εκτύπωσης 5760 Χ 1440 </w:t>
      </w:r>
      <w:r w:rsidRPr="0065266A">
        <w:rPr>
          <w:rFonts w:eastAsia="Times New Roman" w:cstheme="minorHAnsi"/>
          <w:lang w:val="en-US" w:eastAsia="el-GR"/>
        </w:rPr>
        <w:t>dpi</w:t>
      </w:r>
      <w:r w:rsidRPr="0065266A">
        <w:rPr>
          <w:rFonts w:eastAsia="Times New Roman" w:cstheme="minorHAnsi"/>
          <w:lang w:eastAsia="el-GR"/>
        </w:rPr>
        <w:t xml:space="preserve">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val="en-US" w:eastAsia="el-GR"/>
        </w:rPr>
        <w:t>T</w:t>
      </w:r>
      <w:proofErr w:type="spellStart"/>
      <w:r w:rsidRPr="0065266A">
        <w:rPr>
          <w:rFonts w:eastAsia="Times New Roman" w:cstheme="minorHAnsi"/>
          <w:lang w:eastAsia="el-GR"/>
        </w:rPr>
        <w:t>αχύτητα</w:t>
      </w:r>
      <w:proofErr w:type="spellEnd"/>
      <w:r w:rsidRPr="0065266A">
        <w:rPr>
          <w:rFonts w:eastAsia="Times New Roman" w:cstheme="minorHAnsi"/>
          <w:lang w:eastAsia="el-GR"/>
        </w:rPr>
        <w:t xml:space="preserve"> </w:t>
      </w:r>
      <w:proofErr w:type="gramStart"/>
      <w:r w:rsidRPr="0065266A">
        <w:rPr>
          <w:rFonts w:eastAsia="Times New Roman" w:cstheme="minorHAnsi"/>
          <w:lang w:eastAsia="el-GR"/>
        </w:rPr>
        <w:t xml:space="preserve">εκτύπωσης  </w:t>
      </w:r>
      <w:proofErr w:type="spellStart"/>
      <w:r w:rsidRPr="0065266A">
        <w:rPr>
          <w:rFonts w:eastAsia="Times New Roman" w:cstheme="minorHAnsi"/>
          <w:lang w:eastAsia="el-GR"/>
        </w:rPr>
        <w:t>Color</w:t>
      </w:r>
      <w:proofErr w:type="spellEnd"/>
      <w:proofErr w:type="gramEnd"/>
      <w:r w:rsidRPr="0065266A">
        <w:rPr>
          <w:rFonts w:eastAsia="Times New Roman" w:cstheme="minorHAnsi"/>
          <w:lang w:eastAsia="el-GR"/>
        </w:rPr>
        <w:t xml:space="preserve">: &gt; 18 </w:t>
      </w:r>
      <w:proofErr w:type="spellStart"/>
      <w:r w:rsidRPr="0065266A">
        <w:rPr>
          <w:rFonts w:eastAsia="Times New Roman" w:cstheme="minorHAnsi"/>
          <w:lang w:eastAsia="el-GR"/>
        </w:rPr>
        <w:t>ppm</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Black</w:t>
      </w:r>
      <w:proofErr w:type="spellEnd"/>
      <w:r w:rsidRPr="0065266A">
        <w:rPr>
          <w:rFonts w:eastAsia="Times New Roman" w:cstheme="minorHAnsi"/>
          <w:lang w:eastAsia="el-GR"/>
        </w:rPr>
        <w:t xml:space="preserve">: &gt;30 </w:t>
      </w:r>
      <w:proofErr w:type="spellStart"/>
      <w:r w:rsidRPr="0065266A">
        <w:rPr>
          <w:rFonts w:eastAsia="Times New Roman" w:cstheme="minorHAnsi"/>
          <w:lang w:eastAsia="el-GR"/>
        </w:rPr>
        <w:t>ppm</w:t>
      </w:r>
      <w:proofErr w:type="spellEnd"/>
    </w:p>
    <w:p w:rsidR="006064E1" w:rsidRPr="0065266A" w:rsidRDefault="006064E1" w:rsidP="006064E1">
      <w:pPr>
        <w:spacing w:after="0" w:line="240" w:lineRule="auto"/>
        <w:rPr>
          <w:rFonts w:eastAsia="Times New Roman" w:cstheme="minorHAnsi"/>
          <w:lang w:val="en-US" w:eastAsia="el-GR"/>
        </w:rPr>
      </w:pPr>
      <w:r w:rsidRPr="0065266A">
        <w:rPr>
          <w:rFonts w:eastAsia="Times New Roman" w:cstheme="minorHAnsi"/>
          <w:lang w:eastAsia="el-GR"/>
        </w:rPr>
        <w:t>Ανάλυση</w:t>
      </w:r>
      <w:r w:rsidRPr="0065266A">
        <w:rPr>
          <w:rFonts w:eastAsia="Times New Roman" w:cstheme="minorHAnsi"/>
          <w:lang w:val="en-US" w:eastAsia="el-GR"/>
        </w:rPr>
        <w:t xml:space="preserve">  scanner 1200 X 2400 dpi </w:t>
      </w:r>
    </w:p>
    <w:p w:rsidR="006064E1" w:rsidRPr="0065266A" w:rsidRDefault="006064E1" w:rsidP="006064E1">
      <w:pPr>
        <w:spacing w:after="0" w:line="240" w:lineRule="auto"/>
        <w:rPr>
          <w:rFonts w:eastAsia="Times New Roman" w:cstheme="minorHAnsi"/>
          <w:lang w:val="en-US" w:eastAsia="el-GR"/>
        </w:rPr>
      </w:pPr>
      <w:r w:rsidRPr="0065266A">
        <w:rPr>
          <w:rFonts w:eastAsia="Times New Roman" w:cstheme="minorHAnsi"/>
          <w:lang w:val="en-US" w:eastAsia="el-GR"/>
        </w:rPr>
        <w:t>E</w:t>
      </w:r>
      <w:proofErr w:type="spellStart"/>
      <w:r w:rsidRPr="0065266A">
        <w:rPr>
          <w:rFonts w:eastAsia="Times New Roman" w:cstheme="minorHAnsi"/>
          <w:lang w:eastAsia="el-GR"/>
        </w:rPr>
        <w:t>ίδος</w:t>
      </w:r>
      <w:proofErr w:type="spellEnd"/>
      <w:r w:rsidRPr="0065266A">
        <w:rPr>
          <w:rFonts w:eastAsia="Times New Roman" w:cstheme="minorHAnsi"/>
          <w:lang w:val="en-US" w:eastAsia="el-GR"/>
        </w:rPr>
        <w:t xml:space="preserve"> FAX color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Εκτύπωση, σάρωση, αντιγραφή και σάρωση διπλής όψης με εξαιρετικά χαμηλό κόστος</w:t>
      </w:r>
      <w:r w:rsidRPr="0065266A">
        <w:rPr>
          <w:rFonts w:eastAsia="Times New Roman" w:cstheme="minorHAnsi"/>
          <w:lang w:eastAsia="el-GR"/>
        </w:rPr>
        <w:br/>
        <w:t xml:space="preserve">Ομαλή και απλή ρύθμιση και συντήρηση και αυτόματος τροφοδότης εγγράφων 30 σελίδων. Δυνατότητα διασύνδεσης </w:t>
      </w:r>
      <w:proofErr w:type="spellStart"/>
      <w:r w:rsidRPr="0065266A">
        <w:rPr>
          <w:rFonts w:eastAsia="Times New Roman" w:cstheme="minorHAnsi"/>
          <w:lang w:eastAsia="el-GR"/>
        </w:rPr>
        <w:t>Wi</w:t>
      </w:r>
      <w:proofErr w:type="spellEnd"/>
      <w:r w:rsidRPr="0065266A">
        <w:rPr>
          <w:rFonts w:eastAsia="Times New Roman" w:cstheme="minorHAnsi"/>
          <w:lang w:eastAsia="el-GR"/>
        </w:rPr>
        <w:t>-</w:t>
      </w:r>
      <w:proofErr w:type="spellStart"/>
      <w:r w:rsidRPr="0065266A">
        <w:rPr>
          <w:rFonts w:eastAsia="Times New Roman" w:cstheme="minorHAnsi"/>
          <w:lang w:eastAsia="el-GR"/>
        </w:rPr>
        <w:t>Fi</w:t>
      </w:r>
      <w:proofErr w:type="spellEnd"/>
      <w:r w:rsidRPr="0065266A">
        <w:rPr>
          <w:rFonts w:eastAsia="Times New Roman" w:cstheme="minorHAnsi"/>
          <w:lang w:eastAsia="el-GR"/>
        </w:rPr>
        <w:t xml:space="preserve"> και </w:t>
      </w:r>
      <w:proofErr w:type="spellStart"/>
      <w:r w:rsidRPr="0065266A">
        <w:rPr>
          <w:rFonts w:eastAsia="Times New Roman" w:cstheme="minorHAnsi"/>
          <w:lang w:eastAsia="el-GR"/>
        </w:rPr>
        <w:t>Ethernet</w:t>
      </w:r>
      <w:proofErr w:type="spellEnd"/>
      <w:r w:rsidRPr="0065266A">
        <w:rPr>
          <w:rFonts w:eastAsia="Times New Roman" w:cstheme="minorHAnsi"/>
          <w:lang w:eastAsia="el-GR"/>
        </w:rPr>
        <w:t xml:space="preserve"> και εύκολη εκτύπωση μέσω κινητών συσκευών </w:t>
      </w:r>
    </w:p>
    <w:p w:rsidR="006064E1" w:rsidRPr="0065266A" w:rsidRDefault="006064E1" w:rsidP="006064E1">
      <w:pPr>
        <w:spacing w:after="0" w:line="240" w:lineRule="auto"/>
        <w:rPr>
          <w:rFonts w:eastAsia="Times New Roman" w:cstheme="minorHAnsi"/>
          <w:b/>
          <w:bCs/>
          <w:lang w:eastAsia="el-GR"/>
        </w:rPr>
      </w:pPr>
    </w:p>
    <w:p w:rsidR="006064E1" w:rsidRPr="00E377E2" w:rsidRDefault="006064E1" w:rsidP="006064E1">
      <w:pPr>
        <w:spacing w:after="0" w:line="240" w:lineRule="auto"/>
        <w:rPr>
          <w:rFonts w:eastAsia="Times New Roman" w:cstheme="minorHAnsi"/>
          <w:b/>
          <w:bCs/>
          <w:color w:val="C00000"/>
          <w:sz w:val="28"/>
          <w:szCs w:val="28"/>
          <w:u w:val="single"/>
          <w:lang w:eastAsia="el-GR"/>
        </w:rPr>
      </w:pPr>
      <w:r w:rsidRPr="00E377E2">
        <w:rPr>
          <w:rFonts w:eastAsia="Times New Roman" w:cstheme="minorHAnsi"/>
          <w:b/>
          <w:bCs/>
          <w:color w:val="C00000"/>
          <w:sz w:val="28"/>
          <w:szCs w:val="28"/>
          <w:u w:val="single"/>
          <w:lang w:eastAsia="el-GR"/>
        </w:rPr>
        <w:t xml:space="preserve">Α15. </w:t>
      </w:r>
      <w:r w:rsidRPr="00E377E2">
        <w:rPr>
          <w:rFonts w:eastAsia="Times New Roman" w:cstheme="minorHAnsi"/>
          <w:b/>
          <w:bCs/>
          <w:color w:val="C00000"/>
          <w:sz w:val="28"/>
          <w:szCs w:val="28"/>
          <w:u w:val="single"/>
          <w:lang w:val="en-US" w:eastAsia="el-GR"/>
        </w:rPr>
        <w:t>Tablet</w:t>
      </w:r>
      <w:r w:rsidRPr="00E377E2">
        <w:rPr>
          <w:rFonts w:eastAsia="Times New Roman" w:cstheme="minorHAnsi"/>
          <w:b/>
          <w:bCs/>
          <w:color w:val="C00000"/>
          <w:sz w:val="28"/>
          <w:szCs w:val="28"/>
          <w:u w:val="single"/>
          <w:lang w:eastAsia="el-GR"/>
        </w:rPr>
        <w:t xml:space="preserve"> (τεμ.15)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Οθόνη 7-9 ίντσες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Μέγεθος Μνήμης  </w:t>
      </w:r>
      <w:r w:rsidRPr="0065266A">
        <w:rPr>
          <w:rFonts w:eastAsia="Times New Roman" w:cstheme="minorHAnsi"/>
          <w:lang w:val="en-US" w:eastAsia="el-GR"/>
        </w:rPr>
        <w:t>RAM</w:t>
      </w:r>
      <w:r w:rsidRPr="0065266A">
        <w:rPr>
          <w:rFonts w:eastAsia="Times New Roman" w:cstheme="minorHAnsi"/>
          <w:lang w:eastAsia="el-GR"/>
        </w:rPr>
        <w:t xml:space="preserve"> 3-4 </w:t>
      </w:r>
      <w:r w:rsidRPr="0065266A">
        <w:rPr>
          <w:rFonts w:eastAsia="Times New Roman" w:cstheme="minorHAnsi"/>
          <w:lang w:val="en-US" w:eastAsia="el-GR"/>
        </w:rPr>
        <w:t>GB</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Αποθηκευτικός Χώρος  Τουλάχιστον 16 GB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Ανάλυση Οθόνης Τουλάχιστον FHD (1920 x 1080) </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Δίκτυο Σύνδεσης 4 </w:t>
      </w:r>
      <w:r w:rsidRPr="0065266A">
        <w:rPr>
          <w:rFonts w:eastAsia="Times New Roman" w:cstheme="minorHAnsi"/>
          <w:lang w:val="en-US" w:eastAsia="el-GR"/>
        </w:rPr>
        <w:t>G</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Λειτουργικό Σύστημα </w:t>
      </w:r>
      <w:r w:rsidRPr="0065266A">
        <w:rPr>
          <w:rFonts w:eastAsia="Times New Roman" w:cstheme="minorHAnsi"/>
          <w:lang w:val="en-US" w:eastAsia="el-GR"/>
        </w:rPr>
        <w:t>Android</w:t>
      </w:r>
      <w:r w:rsidRPr="0065266A">
        <w:rPr>
          <w:rFonts w:eastAsia="Times New Roman" w:cstheme="minorHAnsi"/>
          <w:lang w:eastAsia="el-GR"/>
        </w:rPr>
        <w:t xml:space="preserve"> την τελευταία έκδοση κατά την περίοδο παράδοσης</w:t>
      </w:r>
    </w:p>
    <w:p w:rsidR="006064E1" w:rsidRPr="0065266A" w:rsidRDefault="006064E1" w:rsidP="006064E1">
      <w:pPr>
        <w:spacing w:after="0" w:line="240" w:lineRule="auto"/>
        <w:rPr>
          <w:rFonts w:eastAsia="Times New Roman" w:cstheme="minorHAnsi"/>
          <w:lang w:eastAsia="el-GR"/>
        </w:rPr>
      </w:pPr>
      <w:r w:rsidRPr="0065266A">
        <w:rPr>
          <w:rFonts w:eastAsia="Times New Roman" w:cstheme="minorHAnsi"/>
          <w:lang w:eastAsia="el-GR"/>
        </w:rPr>
        <w:t xml:space="preserve">CPU: 2300 </w:t>
      </w:r>
      <w:proofErr w:type="spellStart"/>
      <w:r w:rsidRPr="0065266A">
        <w:rPr>
          <w:rFonts w:eastAsia="Times New Roman" w:cstheme="minorHAnsi"/>
          <w:lang w:eastAsia="el-GR"/>
        </w:rPr>
        <w:t>MHz</w:t>
      </w:r>
      <w:proofErr w:type="spellEnd"/>
      <w:r w:rsidRPr="0065266A">
        <w:rPr>
          <w:rFonts w:eastAsia="Times New Roman" w:cstheme="minorHAnsi"/>
          <w:lang w:eastAsia="el-GR"/>
        </w:rPr>
        <w:t xml:space="preserve"> </w:t>
      </w:r>
      <w:proofErr w:type="spellStart"/>
      <w:r w:rsidRPr="0065266A">
        <w:rPr>
          <w:rFonts w:eastAsia="Times New Roman" w:cstheme="minorHAnsi"/>
          <w:lang w:eastAsia="el-GR"/>
        </w:rPr>
        <w:t>Octa</w:t>
      </w:r>
      <w:proofErr w:type="spellEnd"/>
      <w:r w:rsidRPr="0065266A">
        <w:rPr>
          <w:rFonts w:eastAsia="Times New Roman" w:cstheme="minorHAnsi"/>
          <w:lang w:eastAsia="el-GR"/>
        </w:rPr>
        <w:t>-</w:t>
      </w:r>
      <w:proofErr w:type="spellStart"/>
      <w:r w:rsidRPr="0065266A">
        <w:rPr>
          <w:rFonts w:eastAsia="Times New Roman" w:cstheme="minorHAnsi"/>
          <w:lang w:eastAsia="el-GR"/>
        </w:rPr>
        <w:t>Core</w:t>
      </w:r>
      <w:proofErr w:type="spellEnd"/>
      <w:r w:rsidRPr="0065266A">
        <w:rPr>
          <w:rFonts w:eastAsia="Times New Roman" w:cstheme="minorHAnsi"/>
          <w:lang w:eastAsia="el-GR"/>
        </w:rPr>
        <w:t xml:space="preserve"> (4+4)</w:t>
      </w:r>
    </w:p>
    <w:p w:rsidR="0035441F" w:rsidRPr="0065266A" w:rsidRDefault="0035441F">
      <w:pPr>
        <w:rPr>
          <w:rFonts w:cstheme="minorHAnsi"/>
        </w:rPr>
      </w:pPr>
    </w:p>
    <w:p w:rsidR="0035441F" w:rsidRPr="0065266A" w:rsidRDefault="0035441F">
      <w:pPr>
        <w:rPr>
          <w:rFonts w:cstheme="minorHAnsi"/>
        </w:rPr>
      </w:pPr>
    </w:p>
    <w:p w:rsidR="00BA2013" w:rsidRPr="00BA2013" w:rsidRDefault="00BA2013" w:rsidP="00BA2013">
      <w:pPr>
        <w:rPr>
          <w:rFonts w:eastAsia="Times New Roman" w:cstheme="minorHAnsi"/>
          <w:lang w:eastAsia="el-GR"/>
        </w:rPr>
      </w:pPr>
      <w:r w:rsidRPr="00BA2013">
        <w:rPr>
          <w:rFonts w:eastAsia="Times New Roman" w:cstheme="minorHAnsi"/>
          <w:lang w:eastAsia="el-GR"/>
        </w:rPr>
        <w:t>Οι ενδιαφερόμενοι δύναται να συμπληρώνουν τη φόρμα υποβολής σχολίων και να αποστέλλουν συμπληρωμένο το Έντυπο Δημόσιας Διαβούλευσης Τεχνικών Προδιαγραφών ή/και να ζητήσουν διευκρινίσεις κατά τη διάρκεια της Δημόσιας Διαβούλε</w:t>
      </w:r>
      <w:r>
        <w:rPr>
          <w:rFonts w:eastAsia="Times New Roman" w:cstheme="minorHAnsi"/>
          <w:lang w:eastAsia="el-GR"/>
        </w:rPr>
        <w:t xml:space="preserve">υσης στην ηλεκτρονική διεύθυνση </w:t>
      </w:r>
      <w:hyperlink r:id="rId8" w:history="1">
        <w:r w:rsidRPr="00BA2013">
          <w:rPr>
            <w:rFonts w:eastAsia="Times New Roman" w:cstheme="minorHAnsi"/>
            <w:color w:val="0000FF" w:themeColor="hyperlink"/>
            <w:u w:val="single"/>
            <w:lang w:val="en-US" w:eastAsia="el-GR"/>
          </w:rPr>
          <w:t>info</w:t>
        </w:r>
        <w:r w:rsidRPr="00BA2013">
          <w:rPr>
            <w:rFonts w:eastAsia="Times New Roman" w:cstheme="minorHAnsi"/>
            <w:color w:val="0000FF" w:themeColor="hyperlink"/>
            <w:u w:val="single"/>
            <w:lang w:eastAsia="el-GR"/>
          </w:rPr>
          <w:t>@</w:t>
        </w:r>
        <w:r w:rsidRPr="00BA2013">
          <w:rPr>
            <w:rFonts w:eastAsia="Times New Roman" w:cstheme="minorHAnsi"/>
            <w:color w:val="0000FF" w:themeColor="hyperlink"/>
            <w:u w:val="single"/>
            <w:lang w:val="en-US" w:eastAsia="el-GR"/>
          </w:rPr>
          <w:t>vimatizo</w:t>
        </w:r>
        <w:r w:rsidRPr="00BA2013">
          <w:rPr>
            <w:rFonts w:eastAsia="Times New Roman" w:cstheme="minorHAnsi"/>
            <w:color w:val="0000FF" w:themeColor="hyperlink"/>
            <w:u w:val="single"/>
            <w:lang w:eastAsia="el-GR"/>
          </w:rPr>
          <w:t>.</w:t>
        </w:r>
        <w:r w:rsidRPr="00BA2013">
          <w:rPr>
            <w:rFonts w:eastAsia="Times New Roman" w:cstheme="minorHAnsi"/>
            <w:color w:val="0000FF" w:themeColor="hyperlink"/>
            <w:u w:val="single"/>
            <w:lang w:val="en-US" w:eastAsia="el-GR"/>
          </w:rPr>
          <w:t>gr</w:t>
        </w:r>
      </w:hyperlink>
      <w:r w:rsidRPr="00BA2013">
        <w:rPr>
          <w:rFonts w:eastAsia="Times New Roman" w:cstheme="minorHAnsi"/>
          <w:lang w:eastAsia="el-GR"/>
        </w:rPr>
        <w:t xml:space="preserve">, μέχρι και την </w:t>
      </w:r>
      <w:r w:rsidR="00311905">
        <w:rPr>
          <w:rFonts w:eastAsia="Times New Roman" w:cstheme="minorHAnsi"/>
          <w:b/>
          <w:highlight w:val="yellow"/>
          <w:u w:val="single"/>
          <w:lang w:eastAsia="el-GR"/>
        </w:rPr>
        <w:t>12</w:t>
      </w:r>
      <w:r w:rsidRPr="00BA2013">
        <w:rPr>
          <w:rFonts w:eastAsia="Times New Roman" w:cstheme="minorHAnsi"/>
          <w:b/>
          <w:highlight w:val="yellow"/>
          <w:u w:val="single"/>
          <w:lang w:eastAsia="el-GR"/>
        </w:rPr>
        <w:t>-</w:t>
      </w:r>
      <w:r w:rsidRPr="00BA2013">
        <w:rPr>
          <w:rFonts w:eastAsia="Times New Roman" w:cstheme="minorHAnsi"/>
          <w:b/>
          <w:bCs/>
          <w:highlight w:val="yellow"/>
          <w:u w:val="single"/>
          <w:lang w:eastAsia="el-GR"/>
        </w:rPr>
        <w:t xml:space="preserve">02-2018, ημέρα </w:t>
      </w:r>
      <w:r w:rsidR="00311905">
        <w:rPr>
          <w:rFonts w:eastAsia="Times New Roman" w:cstheme="minorHAnsi"/>
          <w:b/>
          <w:bCs/>
          <w:highlight w:val="yellow"/>
          <w:u w:val="single"/>
          <w:lang w:eastAsia="el-GR"/>
        </w:rPr>
        <w:t>Δευτέρα</w:t>
      </w:r>
      <w:r w:rsidRPr="00BA2013">
        <w:rPr>
          <w:rFonts w:eastAsia="Times New Roman" w:cstheme="minorHAnsi"/>
          <w:b/>
          <w:bCs/>
          <w:highlight w:val="yellow"/>
          <w:u w:val="single"/>
          <w:lang w:eastAsia="el-GR"/>
        </w:rPr>
        <w:t>,</w:t>
      </w:r>
      <w:r w:rsidRPr="00BA2013">
        <w:rPr>
          <w:rFonts w:eastAsia="Times New Roman" w:cstheme="minorHAnsi"/>
          <w:b/>
          <w:bCs/>
          <w:u w:val="single"/>
          <w:lang w:eastAsia="el-GR"/>
        </w:rPr>
        <w:t xml:space="preserve"> ημερομηνία λήξης της διαδικασίας της Δημόσιας Διαβούλευσης Τεχνικών Προδιαγραφών/ μέρους όρων Διακήρυξης</w:t>
      </w:r>
      <w:r w:rsidRPr="00BA2013">
        <w:rPr>
          <w:rFonts w:eastAsia="Times New Roman" w:cstheme="minorHAnsi"/>
          <w:lang w:eastAsia="el-GR"/>
        </w:rPr>
        <w:t>.</w:t>
      </w:r>
    </w:p>
    <w:p w:rsidR="00BA2013" w:rsidRPr="00311905" w:rsidRDefault="00BA2013" w:rsidP="00E377E2">
      <w:pPr>
        <w:rPr>
          <w:rFonts w:eastAsia="Times New Roman" w:cstheme="minorHAnsi"/>
          <w:lang w:val="en-US" w:eastAsia="el-GR"/>
        </w:rPr>
      </w:pPr>
      <w:r w:rsidRPr="00BA2013">
        <w:rPr>
          <w:rFonts w:eastAsia="Times New Roman" w:cstheme="minorHAnsi"/>
          <w:lang w:eastAsia="el-GR"/>
        </w:rPr>
        <w:t xml:space="preserve"> Η παρούσα ανακοίνωση και το επισυναπτόμενο Έντυπο Δημόσιας Διαβούλευσης Τεχνικών Προδιαγραφών θα αναρτηθούν στον ιστότοπο του φορέα, </w:t>
      </w:r>
      <w:hyperlink r:id="rId9" w:history="1">
        <w:r w:rsidRPr="00BA2013">
          <w:rPr>
            <w:rFonts w:eastAsia="Times New Roman" w:cstheme="minorHAnsi"/>
            <w:color w:val="0000FF" w:themeColor="hyperlink"/>
            <w:u w:val="single"/>
            <w:lang w:val="en-US" w:eastAsia="el-GR"/>
          </w:rPr>
          <w:t>www</w:t>
        </w:r>
        <w:r w:rsidRPr="00BA2013">
          <w:rPr>
            <w:rFonts w:eastAsia="Times New Roman" w:cstheme="minorHAnsi"/>
            <w:color w:val="0000FF" w:themeColor="hyperlink"/>
            <w:u w:val="single"/>
            <w:lang w:eastAsia="el-GR"/>
          </w:rPr>
          <w:t>.</w:t>
        </w:r>
        <w:r w:rsidRPr="00BA2013">
          <w:rPr>
            <w:rFonts w:eastAsia="Times New Roman" w:cstheme="minorHAnsi"/>
            <w:color w:val="0000FF" w:themeColor="hyperlink"/>
            <w:u w:val="single"/>
            <w:lang w:val="en-US" w:eastAsia="el-GR"/>
          </w:rPr>
          <w:t>vimatizo</w:t>
        </w:r>
        <w:r w:rsidRPr="00BA2013">
          <w:rPr>
            <w:rFonts w:eastAsia="Times New Roman" w:cstheme="minorHAnsi"/>
            <w:color w:val="0000FF" w:themeColor="hyperlink"/>
            <w:u w:val="single"/>
            <w:lang w:eastAsia="el-GR"/>
          </w:rPr>
          <w:t>.gr</w:t>
        </w:r>
      </w:hyperlink>
      <w:r w:rsidRPr="00BA2013">
        <w:rPr>
          <w:rFonts w:eastAsia="Times New Roman" w:cstheme="minorHAnsi"/>
          <w:lang w:eastAsia="el-GR"/>
        </w:rPr>
        <w:t> .</w:t>
      </w:r>
      <w:r w:rsidRPr="00BA2013">
        <w:rPr>
          <w:rFonts w:eastAsia="Times New Roman" w:cstheme="minorHAnsi"/>
          <w:lang w:eastAsia="el-GR"/>
        </w:rPr>
        <w:br/>
        <w:t>Παρακαλείσθε για την ανταπόκριση και συμμετοχή σας στη διαδικασία της Δημόσιας Διαβούλευσης.</w:t>
      </w:r>
    </w:p>
    <w:p w:rsidR="00BA2013" w:rsidRPr="00BA2013" w:rsidRDefault="00BA2013" w:rsidP="00BA2013">
      <w:pPr>
        <w:spacing w:after="0"/>
        <w:jc w:val="center"/>
        <w:rPr>
          <w:rFonts w:cs="Calibri"/>
          <w:b/>
          <w:sz w:val="24"/>
          <w:szCs w:val="24"/>
          <w14:shadow w14:blurRad="50800" w14:dist="38100" w14:dir="2700000" w14:sx="100000" w14:sy="100000" w14:kx="0" w14:ky="0" w14:algn="tl">
            <w14:srgbClr w14:val="000000">
              <w14:alpha w14:val="60000"/>
            </w14:srgbClr>
          </w14:shadow>
        </w:rPr>
      </w:pPr>
      <w:r w:rsidRPr="00BA2013">
        <w:rPr>
          <w:rFonts w:cs="Calibri"/>
          <w:b/>
          <w:sz w:val="48"/>
          <w:szCs w:val="48"/>
          <w14:shadow w14:blurRad="50800" w14:dist="38100" w14:dir="2700000" w14:sx="100000" w14:sy="100000" w14:kx="0" w14:ky="0" w14:algn="tl">
            <w14:srgbClr w14:val="000000">
              <w14:alpha w14:val="60000"/>
            </w14:srgbClr>
          </w14:shadow>
        </w:rPr>
        <w:lastRenderedPageBreak/>
        <w:t>ΔΗΜΟΣΙΑ ΔΙΑΒΟΥΛΕΥΣΗ</w:t>
      </w:r>
    </w:p>
    <w:p w:rsidR="00BA2013" w:rsidRPr="00BA2013" w:rsidRDefault="00BA2013" w:rsidP="00BA2013">
      <w:pPr>
        <w:spacing w:after="0"/>
        <w:jc w:val="center"/>
        <w:rPr>
          <w:rFonts w:cs="Calibri"/>
        </w:rPr>
      </w:pPr>
      <w:r w:rsidRPr="00BA2013">
        <w:rPr>
          <w:rFonts w:cs="Calibri"/>
          <w:b/>
          <w:sz w:val="24"/>
          <w:szCs w:val="24"/>
          <w14:shadow w14:blurRad="50800" w14:dist="38100" w14:dir="2700000" w14:sx="100000" w14:sy="100000" w14:kx="0" w14:ky="0" w14:algn="tl">
            <w14:srgbClr w14:val="000000">
              <w14:alpha w14:val="60000"/>
            </w14:srgbClr>
          </w14:shadow>
        </w:rPr>
        <w:t xml:space="preserve">Επί των Τεχνικών Προδιαγραφών </w:t>
      </w:r>
    </w:p>
    <w:p w:rsidR="00BA2013" w:rsidRPr="00BA2013" w:rsidRDefault="00BA2013" w:rsidP="00BA2013">
      <w:pPr>
        <w:suppressAutoHyphens/>
        <w:spacing w:after="0"/>
        <w:jc w:val="center"/>
        <w:rPr>
          <w:rFonts w:eastAsia="Times New Roman" w:cs="Calibri"/>
          <w:sz w:val="28"/>
          <w:szCs w:val="18"/>
          <w:lang w:eastAsia="zh-CN"/>
        </w:rPr>
      </w:pPr>
      <w:r w:rsidRPr="00BA2013">
        <w:rPr>
          <w:rFonts w:eastAsia="Times New Roman" w:cs="Calibri"/>
          <w:sz w:val="24"/>
          <w:szCs w:val="18"/>
          <w:lang w:eastAsia="zh-CN"/>
        </w:rPr>
        <w:t>με τίτλο:</w:t>
      </w:r>
    </w:p>
    <w:p w:rsidR="00BA2013" w:rsidRPr="00BA2013" w:rsidRDefault="00BA2013" w:rsidP="00BA2013">
      <w:pPr>
        <w:spacing w:after="0"/>
        <w:ind w:left="150" w:right="150"/>
        <w:jc w:val="center"/>
        <w:outlineLvl w:val="4"/>
        <w:rPr>
          <w:rFonts w:eastAsia="Times New Roman" w:cstheme="minorHAnsi"/>
          <w:b/>
          <w:bCs/>
          <w:sz w:val="24"/>
          <w:szCs w:val="24"/>
          <w:lang w:eastAsia="el-GR"/>
        </w:rPr>
      </w:pPr>
      <w:r w:rsidRPr="00BA2013">
        <w:rPr>
          <w:b/>
          <w:bCs/>
        </w:rPr>
        <w:t xml:space="preserve">«Διενέργεια Δημόσιας Διαβούλευσης των Τεχνικών Προδιαγραφών για την προμήθεια </w:t>
      </w:r>
      <w:r>
        <w:rPr>
          <w:b/>
          <w:bCs/>
        </w:rPr>
        <w:t>ΗΛΕΚΤΡΙΚΟΥ – ΗΛΕΚΤΡΟΝΙΚΟΥ ΕΞΟΠΛΙΣΜΟΥ</w:t>
      </w:r>
      <w:r w:rsidRPr="00BA2013">
        <w:rPr>
          <w:b/>
          <w:bCs/>
        </w:rPr>
        <w:t xml:space="preserve">, </w:t>
      </w:r>
      <w:r w:rsidRPr="00BA2013">
        <w:rPr>
          <w:b/>
          <w:bCs/>
          <w:highlight w:val="yellow"/>
        </w:rPr>
        <w:t>π</w:t>
      </w:r>
      <w:r>
        <w:rPr>
          <w:b/>
          <w:bCs/>
          <w:highlight w:val="yellow"/>
        </w:rPr>
        <w:t xml:space="preserve">ροϋπολογισθείσα δαπάνη </w:t>
      </w:r>
      <w:r w:rsidRPr="00BA2013">
        <w:rPr>
          <w:b/>
          <w:bCs/>
          <w:sz w:val="28"/>
          <w:szCs w:val="28"/>
          <w:highlight w:val="yellow"/>
        </w:rPr>
        <w:t xml:space="preserve">21.932,00 </w:t>
      </w:r>
      <w:r w:rsidRPr="00BA2013">
        <w:rPr>
          <w:b/>
          <w:bCs/>
          <w:highlight w:val="yellow"/>
        </w:rPr>
        <w:t>€</w:t>
      </w:r>
      <w:r w:rsidRPr="00BA2013">
        <w:rPr>
          <w:b/>
          <w:bCs/>
        </w:rPr>
        <w:t xml:space="preserve"> συμπεριλαμβανομένου του αναλογούντος ΦΠΑ, </w:t>
      </w:r>
      <w:r w:rsidRPr="00BA2013">
        <w:rPr>
          <w:rFonts w:eastAsia="Times New Roman" w:cstheme="minorHAnsi"/>
          <w:b/>
          <w:bCs/>
          <w:sz w:val="24"/>
          <w:szCs w:val="24"/>
          <w:lang w:eastAsia="el-GR"/>
        </w:rPr>
        <w:t>για την Πράξη ‘’Προμήθεια και εγκατάσταση εξοπλισμού στο Κέντρο Αποθεραπείας-Αποκατάστασης, Διημέρευσης και Ημερήσιας Φροντίδας «</w:t>
      </w:r>
      <w:proofErr w:type="spellStart"/>
      <w:r w:rsidRPr="00BA2013">
        <w:rPr>
          <w:rFonts w:eastAsia="Times New Roman" w:cstheme="minorHAnsi"/>
          <w:b/>
          <w:bCs/>
          <w:sz w:val="24"/>
          <w:szCs w:val="24"/>
          <w:lang w:eastAsia="el-GR"/>
        </w:rPr>
        <w:t>ΒηματίΖΩ</w:t>
      </w:r>
      <w:proofErr w:type="spellEnd"/>
      <w:r w:rsidRPr="00BA2013">
        <w:rPr>
          <w:rFonts w:eastAsia="Times New Roman" w:cstheme="minorHAnsi"/>
          <w:b/>
          <w:bCs/>
          <w:sz w:val="24"/>
          <w:szCs w:val="24"/>
          <w:lang w:eastAsia="el-GR"/>
        </w:rPr>
        <w:t xml:space="preserve">», </w:t>
      </w:r>
      <w:r w:rsidRPr="00BA2013">
        <w:rPr>
          <w:rFonts w:eastAsia="Times New Roman" w:cstheme="minorHAnsi"/>
          <w:b/>
          <w:color w:val="18252A"/>
          <w:sz w:val="24"/>
          <w:szCs w:val="24"/>
          <w:lang w:eastAsia="el-GR"/>
        </w:rPr>
        <w:t xml:space="preserve">του Άξονα Προτεραιότητας «Προώθηση της κοινωνικής ένταξης και καταπολέμηση της φτώχειας – ΕΤΠΑ», </w:t>
      </w:r>
      <w:r w:rsidRPr="00BA2013">
        <w:rPr>
          <w:rFonts w:eastAsia="Times New Roman" w:cstheme="minorHAnsi"/>
          <w:b/>
          <w:bCs/>
          <w:sz w:val="24"/>
          <w:szCs w:val="24"/>
          <w:lang w:eastAsia="el-GR"/>
        </w:rPr>
        <w:t>με κωδικό ΟΠΣ 508062 στο Επιχειρησιακό Πρόγραμμα «Κεντρική Μακεδονία 2014-2020»</w:t>
      </w:r>
    </w:p>
    <w:p w:rsidR="00BA2013" w:rsidRPr="00BA2013" w:rsidRDefault="00BA2013" w:rsidP="00BA2013">
      <w:pPr>
        <w:suppressLineNumbers/>
        <w:suppressAutoHyphens/>
        <w:spacing w:after="0" w:line="240" w:lineRule="auto"/>
        <w:jc w:val="both"/>
        <w:rPr>
          <w:rFonts w:eastAsia="Times New Roman" w:cs="Tahoma"/>
          <w:b/>
          <w:bCs/>
          <w:lang w:eastAsia="zh-CN"/>
        </w:rPr>
      </w:pPr>
    </w:p>
    <w:p w:rsidR="00BA2013" w:rsidRPr="00BA2013" w:rsidRDefault="00BA2013" w:rsidP="00BA2013">
      <w:pPr>
        <w:suppressLineNumbers/>
        <w:suppressAutoHyphens/>
        <w:spacing w:after="0" w:line="240" w:lineRule="auto"/>
        <w:jc w:val="both"/>
        <w:rPr>
          <w:rFonts w:eastAsia="Times New Roman" w:cs="Tahoma"/>
          <w:b/>
          <w:bCs/>
          <w:lang w:eastAsia="zh-CN"/>
        </w:rPr>
      </w:pPr>
      <w:r w:rsidRPr="00BA2013">
        <w:rPr>
          <w:rFonts w:eastAsia="Times New Roman" w:cs="Tahoma"/>
          <w:b/>
          <w:bCs/>
          <w:lang w:eastAsia="zh-CN"/>
        </w:rPr>
        <w:t xml:space="preserve">Οι προτάσεις να αποσταλούν αποκλειστικά στην ηλεκτρονική διεύθυνση: </w:t>
      </w:r>
      <w:r w:rsidRPr="00BA2013">
        <w:rPr>
          <w:rFonts w:eastAsia="Times New Roman" w:cs="Tahoma"/>
          <w:b/>
          <w:bCs/>
          <w:lang w:val="en-US" w:eastAsia="zh-CN"/>
        </w:rPr>
        <w:t>info</w:t>
      </w:r>
      <w:r w:rsidRPr="00BA2013">
        <w:rPr>
          <w:rFonts w:eastAsia="Times New Roman" w:cs="Tahoma"/>
          <w:b/>
          <w:bCs/>
          <w:lang w:eastAsia="zh-CN"/>
        </w:rPr>
        <w:t>@</w:t>
      </w:r>
      <w:r w:rsidRPr="00BA2013">
        <w:rPr>
          <w:rFonts w:eastAsia="Times New Roman" w:cs="Tahoma"/>
          <w:b/>
          <w:bCs/>
          <w:lang w:val="en-US" w:eastAsia="zh-CN"/>
        </w:rPr>
        <w:t>vimatizo</w:t>
      </w:r>
      <w:r w:rsidRPr="00BA2013">
        <w:rPr>
          <w:rFonts w:eastAsia="Times New Roman" w:cs="Tahoma"/>
          <w:b/>
          <w:bCs/>
          <w:lang w:eastAsia="zh-CN"/>
        </w:rPr>
        <w:t>.</w:t>
      </w:r>
      <w:r w:rsidRPr="00BA2013">
        <w:rPr>
          <w:rFonts w:eastAsia="Times New Roman" w:cs="Tahoma"/>
          <w:b/>
          <w:bCs/>
          <w:lang w:val="en-US" w:eastAsia="zh-CN"/>
        </w:rPr>
        <w:t>gr</w:t>
      </w:r>
      <w:r w:rsidRPr="00BA2013">
        <w:rPr>
          <w:rFonts w:eastAsia="Times New Roman" w:cs="Tahoma"/>
          <w:b/>
          <w:bCs/>
          <w:lang w:eastAsia="zh-CN"/>
        </w:rPr>
        <w:t xml:space="preserve"> </w:t>
      </w:r>
    </w:p>
    <w:p w:rsidR="00BA2013" w:rsidRPr="00BA2013" w:rsidRDefault="00BA2013" w:rsidP="00BA2013">
      <w:pPr>
        <w:spacing w:after="0"/>
        <w:rPr>
          <w:rFonts w:cs="Calibri"/>
        </w:rPr>
      </w:pPr>
    </w:p>
    <w:tbl>
      <w:tblPr>
        <w:tblW w:w="0" w:type="auto"/>
        <w:tblInd w:w="55" w:type="dxa"/>
        <w:shd w:val="clear" w:color="auto" w:fill="C00000"/>
        <w:tblLayout w:type="fixed"/>
        <w:tblCellMar>
          <w:top w:w="55" w:type="dxa"/>
          <w:left w:w="55" w:type="dxa"/>
          <w:bottom w:w="55" w:type="dxa"/>
          <w:right w:w="55" w:type="dxa"/>
        </w:tblCellMar>
        <w:tblLook w:val="0000" w:firstRow="0" w:lastRow="0" w:firstColumn="0" w:lastColumn="0" w:noHBand="0" w:noVBand="0"/>
      </w:tblPr>
      <w:tblGrid>
        <w:gridCol w:w="8988"/>
      </w:tblGrid>
      <w:tr w:rsidR="00BA2013" w:rsidRPr="00BA2013" w:rsidTr="00D02AF6">
        <w:tc>
          <w:tcPr>
            <w:tcW w:w="8988" w:type="dxa"/>
            <w:tcBorders>
              <w:top w:val="single" w:sz="1" w:space="0" w:color="000000"/>
              <w:left w:val="single" w:sz="1" w:space="0" w:color="000000"/>
              <w:bottom w:val="single" w:sz="1" w:space="0" w:color="000000"/>
              <w:right w:val="single" w:sz="1" w:space="0" w:color="000000"/>
            </w:tcBorders>
            <w:shd w:val="clear" w:color="auto" w:fill="215868" w:themeFill="accent5" w:themeFillShade="80"/>
          </w:tcPr>
          <w:p w:rsidR="00BA2013" w:rsidRPr="00BA2013" w:rsidRDefault="00BA2013" w:rsidP="00BA2013">
            <w:pPr>
              <w:suppressLineNumbers/>
              <w:suppressAutoHyphens/>
              <w:spacing w:after="0" w:line="240" w:lineRule="auto"/>
              <w:jc w:val="center"/>
              <w:rPr>
                <w:rFonts w:eastAsia="Times New Roman" w:cs="Tahoma"/>
                <w:color w:val="FFFFFF" w:themeColor="background1"/>
                <w:sz w:val="28"/>
                <w:szCs w:val="28"/>
                <w:lang w:eastAsia="zh-CN"/>
              </w:rPr>
            </w:pPr>
            <w:r w:rsidRPr="00BA2013">
              <w:rPr>
                <w:rFonts w:eastAsia="Times New Roman" w:cs="Tahoma"/>
                <w:b/>
                <w:bCs/>
                <w:color w:val="FFFFFF" w:themeColor="background1"/>
                <w:sz w:val="28"/>
                <w:szCs w:val="28"/>
                <w:lang w:eastAsia="zh-CN"/>
              </w:rPr>
              <w:t>Υποβολή προτάσεων και παρατηρήσεων</w:t>
            </w:r>
          </w:p>
          <w:p w:rsidR="00BA2013" w:rsidRPr="00BA2013" w:rsidRDefault="00BA2013" w:rsidP="00BA2013">
            <w:pPr>
              <w:suppressLineNumbers/>
              <w:suppressAutoHyphens/>
              <w:spacing w:after="0" w:line="240" w:lineRule="auto"/>
              <w:jc w:val="center"/>
              <w:rPr>
                <w:rFonts w:eastAsia="Times New Roman" w:cs="Tahoma"/>
                <w:color w:val="FFFFFF" w:themeColor="background1"/>
                <w:sz w:val="28"/>
                <w:szCs w:val="28"/>
                <w:lang w:eastAsia="zh-CN"/>
              </w:rPr>
            </w:pPr>
          </w:p>
          <w:p w:rsidR="00BA2013" w:rsidRPr="00BA2013" w:rsidRDefault="00652E4C" w:rsidP="00BA2013">
            <w:pPr>
              <w:suppressLineNumbers/>
              <w:suppressAutoHyphens/>
              <w:spacing w:after="0" w:line="240" w:lineRule="auto"/>
              <w:jc w:val="center"/>
              <w:rPr>
                <w:rFonts w:eastAsia="Times New Roman" w:cs="Tahoma"/>
                <w:color w:val="FFFFFF" w:themeColor="background1"/>
                <w:sz w:val="28"/>
                <w:szCs w:val="28"/>
                <w:lang w:eastAsia="zh-CN"/>
              </w:rPr>
            </w:pPr>
            <w:r>
              <w:rPr>
                <w:rFonts w:eastAsia="Times New Roman" w:cs="Tahoma"/>
                <w:b/>
                <w:bCs/>
                <w:color w:val="FFFFFF" w:themeColor="background1"/>
                <w:sz w:val="28"/>
                <w:szCs w:val="28"/>
                <w:lang w:eastAsia="zh-CN"/>
              </w:rPr>
              <w:t>Μέχρι και  την 12</w:t>
            </w:r>
            <w:r w:rsidRPr="00652E4C">
              <w:rPr>
                <w:rFonts w:eastAsia="Times New Roman" w:cs="Tahoma"/>
                <w:b/>
                <w:bCs/>
                <w:color w:val="FFFFFF" w:themeColor="background1"/>
                <w:sz w:val="28"/>
                <w:szCs w:val="28"/>
                <w:vertAlign w:val="superscript"/>
                <w:lang w:eastAsia="zh-CN"/>
              </w:rPr>
              <w:t>η</w:t>
            </w:r>
            <w:r>
              <w:rPr>
                <w:rFonts w:eastAsia="Times New Roman" w:cs="Tahoma"/>
                <w:b/>
                <w:bCs/>
                <w:color w:val="FFFFFF" w:themeColor="background1"/>
                <w:sz w:val="28"/>
                <w:szCs w:val="28"/>
                <w:lang w:eastAsia="zh-CN"/>
              </w:rPr>
              <w:t xml:space="preserve"> </w:t>
            </w:r>
            <w:bookmarkStart w:id="0" w:name="_GoBack"/>
            <w:bookmarkEnd w:id="0"/>
            <w:r w:rsidR="00BA2013" w:rsidRPr="00BA2013">
              <w:rPr>
                <w:rFonts w:eastAsia="Times New Roman" w:cs="Tahoma"/>
                <w:b/>
                <w:bCs/>
                <w:color w:val="FFFFFF" w:themeColor="background1"/>
                <w:sz w:val="28"/>
                <w:szCs w:val="28"/>
                <w:lang w:eastAsia="zh-CN"/>
              </w:rPr>
              <w:t xml:space="preserve"> Φεβρουαρίου 2018</w:t>
            </w:r>
            <w:r w:rsidR="00BA2013" w:rsidRPr="00BA2013">
              <w:rPr>
                <w:rFonts w:ascii="Tahoma" w:eastAsia="Arial Unicode MS" w:hAnsi="Tahoma" w:cs="Tahoma"/>
                <w:color w:val="FFFFFF" w:themeColor="background1"/>
                <w:sz w:val="28"/>
                <w:szCs w:val="28"/>
                <w:lang w:eastAsia="el-GR"/>
              </w:rPr>
              <w:t xml:space="preserve"> </w:t>
            </w:r>
            <w:r w:rsidR="00BA2013" w:rsidRPr="00BA2013">
              <w:rPr>
                <w:rFonts w:eastAsia="Times New Roman" w:cs="Tahoma"/>
                <w:b/>
                <w:bCs/>
                <w:color w:val="FFFFFF" w:themeColor="background1"/>
                <w:sz w:val="28"/>
                <w:szCs w:val="28"/>
                <w:lang w:eastAsia="zh-CN"/>
              </w:rPr>
              <w:t>και ώρα 13:00μ.μ.</w:t>
            </w:r>
          </w:p>
        </w:tc>
      </w:tr>
    </w:tbl>
    <w:p w:rsidR="00BA2013" w:rsidRPr="00BA2013" w:rsidRDefault="00BA2013" w:rsidP="00BA2013">
      <w:pPr>
        <w:spacing w:after="0"/>
        <w:rPr>
          <w:rFonts w:cs="Calibri"/>
        </w:rPr>
      </w:pPr>
    </w:p>
    <w:p w:rsidR="00BA2013" w:rsidRPr="00BA2013" w:rsidRDefault="00BA2013" w:rsidP="00BA2013">
      <w:pPr>
        <w:spacing w:after="0"/>
        <w:rPr>
          <w:rFonts w:cs="Calibri"/>
        </w:rPr>
      </w:pPr>
    </w:p>
    <w:tbl>
      <w:tblPr>
        <w:tblW w:w="0" w:type="auto"/>
        <w:tblInd w:w="250" w:type="dxa"/>
        <w:tblLayout w:type="fixed"/>
        <w:tblLook w:val="0000" w:firstRow="0" w:lastRow="0" w:firstColumn="0" w:lastColumn="0" w:noHBand="0" w:noVBand="0"/>
      </w:tblPr>
      <w:tblGrid>
        <w:gridCol w:w="3009"/>
        <w:gridCol w:w="5638"/>
      </w:tblGrid>
      <w:tr w:rsidR="00BA2013" w:rsidRPr="00BA2013" w:rsidTr="00D02AF6">
        <w:trPr>
          <w:trHeight w:val="1127"/>
        </w:trPr>
        <w:tc>
          <w:tcPr>
            <w:tcW w:w="3009"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pacing w:after="0"/>
              <w:rPr>
                <w:rFonts w:cs="Calibri"/>
                <w:sz w:val="28"/>
                <w:szCs w:val="28"/>
                <w14:shadow w14:blurRad="50800" w14:dist="38100" w14:dir="2700000" w14:sx="100000" w14:sy="100000" w14:kx="0" w14:ky="0" w14:algn="tl">
                  <w14:srgbClr w14:val="000000">
                    <w14:alpha w14:val="60000"/>
                  </w14:srgbClr>
                </w14:shadow>
              </w:rPr>
            </w:pPr>
            <w:r w:rsidRPr="00BA2013">
              <w:rPr>
                <w:rFonts w:cs="Calibri"/>
                <w:sz w:val="28"/>
                <w:szCs w:val="28"/>
                <w14:shadow w14:blurRad="50800" w14:dist="38100" w14:dir="2700000" w14:sx="100000" w14:sy="100000" w14:kx="0" w14:ky="0" w14:algn="tl">
                  <w14:srgbClr w14:val="000000">
                    <w14:alpha w14:val="60000"/>
                  </w14:srgbClr>
                </w14:shadow>
              </w:rPr>
              <w:t>Επωνυμία Φορέα:</w:t>
            </w:r>
          </w:p>
          <w:p w:rsidR="00BA2013" w:rsidRPr="00BA2013" w:rsidRDefault="00BA2013" w:rsidP="00BA2013">
            <w:pPr>
              <w:spacing w:after="0"/>
              <w:rPr>
                <w:rFonts w:cs="Calibri"/>
                <w:sz w:val="28"/>
                <w:szCs w:val="28"/>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013" w:rsidRPr="00BA2013" w:rsidRDefault="00BA2013" w:rsidP="00BA2013">
            <w:pPr>
              <w:spacing w:after="0"/>
              <w:rPr>
                <w:rFonts w:ascii="Calibri" w:hAnsi="Calibri"/>
                <w:sz w:val="28"/>
                <w:szCs w:val="28"/>
              </w:rPr>
            </w:pPr>
          </w:p>
        </w:tc>
      </w:tr>
      <w:tr w:rsidR="00BA2013" w:rsidRPr="00BA2013" w:rsidTr="00D02AF6">
        <w:trPr>
          <w:trHeight w:val="1137"/>
        </w:trPr>
        <w:tc>
          <w:tcPr>
            <w:tcW w:w="3009"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pacing w:after="0"/>
              <w:rPr>
                <w:rFonts w:cs="Calibri"/>
                <w:sz w:val="28"/>
                <w:szCs w:val="28"/>
                <w14:shadow w14:blurRad="50800" w14:dist="38100" w14:dir="2700000" w14:sx="100000" w14:sy="100000" w14:kx="0" w14:ky="0" w14:algn="tl">
                  <w14:srgbClr w14:val="000000">
                    <w14:alpha w14:val="60000"/>
                  </w14:srgbClr>
                </w14:shadow>
              </w:rPr>
            </w:pPr>
            <w:r w:rsidRPr="00BA2013">
              <w:rPr>
                <w:rFonts w:cs="Calibri"/>
                <w:sz w:val="28"/>
                <w:szCs w:val="28"/>
                <w14:shadow w14:blurRad="50800" w14:dist="38100" w14:dir="2700000" w14:sx="100000" w14:sy="100000" w14:kx="0" w14:ky="0" w14:algn="tl">
                  <w14:srgbClr w14:val="000000">
                    <w14:alpha w14:val="60000"/>
                  </w14:srgbClr>
                </w14:shadow>
              </w:rPr>
              <w:t>Όνομα υπευθύνου :</w:t>
            </w:r>
          </w:p>
          <w:p w:rsidR="00BA2013" w:rsidRPr="00BA2013" w:rsidRDefault="00BA2013" w:rsidP="00BA2013">
            <w:pPr>
              <w:spacing w:after="0"/>
              <w:rPr>
                <w:rFonts w:cs="Calibri"/>
                <w:sz w:val="28"/>
                <w:szCs w:val="28"/>
                <w14:shadow w14:blurRad="50800" w14:dist="38100" w14:dir="2700000" w14:sx="100000" w14:sy="100000" w14:kx="0" w14:ky="0" w14:algn="tl">
                  <w14:srgbClr w14:val="000000">
                    <w14:alpha w14:val="60000"/>
                  </w14:srgbClr>
                </w14:shadow>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013" w:rsidRPr="00BA2013" w:rsidRDefault="00BA2013" w:rsidP="00BA2013">
            <w:pPr>
              <w:spacing w:after="0"/>
              <w:rPr>
                <w:rFonts w:ascii="Calibri" w:hAnsi="Calibri"/>
                <w:sz w:val="28"/>
                <w:szCs w:val="28"/>
              </w:rPr>
            </w:pPr>
          </w:p>
        </w:tc>
      </w:tr>
      <w:tr w:rsidR="00BA2013" w:rsidRPr="00BA2013" w:rsidTr="00D02AF6">
        <w:trPr>
          <w:trHeight w:val="1669"/>
        </w:trPr>
        <w:tc>
          <w:tcPr>
            <w:tcW w:w="3009"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pacing w:after="0"/>
              <w:rPr>
                <w:rFonts w:cs="Calibri"/>
                <w:sz w:val="28"/>
                <w:szCs w:val="28"/>
                <w14:shadow w14:blurRad="50800" w14:dist="38100" w14:dir="2700000" w14:sx="100000" w14:sy="100000" w14:kx="0" w14:ky="0" w14:algn="tl">
                  <w14:srgbClr w14:val="000000">
                    <w14:alpha w14:val="60000"/>
                  </w14:srgbClr>
                </w14:shadow>
              </w:rPr>
            </w:pPr>
            <w:r w:rsidRPr="00BA2013">
              <w:rPr>
                <w:rFonts w:cs="Calibri"/>
                <w:sz w:val="28"/>
                <w:szCs w:val="28"/>
                <w14:shadow w14:blurRad="50800" w14:dist="38100" w14:dir="2700000" w14:sx="100000" w14:sy="100000" w14:kx="0" w14:ky="0" w14:algn="tl">
                  <w14:srgbClr w14:val="000000">
                    <w14:alpha w14:val="60000"/>
                  </w14:srgbClr>
                </w14:shadow>
              </w:rPr>
              <w:t>Στοιχεία επικοινωνίας:</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spacing w:after="0"/>
              <w:rPr>
                <w:rFonts w:ascii="Calibri" w:eastAsia="Arial Unicode MS" w:hAnsi="Calibri"/>
                <w:sz w:val="28"/>
                <w:szCs w:val="28"/>
              </w:rPr>
            </w:pPr>
            <w:r w:rsidRPr="00BA2013">
              <w:rPr>
                <w:rFonts w:ascii="Calibri" w:hAnsi="Calibri" w:cs="Calibri"/>
                <w:sz w:val="28"/>
                <w:szCs w:val="28"/>
              </w:rPr>
              <w:t>Τηλέφωνο:</w:t>
            </w:r>
            <w:r w:rsidRPr="00BA2013">
              <w:rPr>
                <w:rFonts w:ascii="Calibri" w:eastAsia="Arial Unicode MS" w:hAnsi="Calibri"/>
                <w:sz w:val="28"/>
                <w:szCs w:val="28"/>
              </w:rPr>
              <w:t xml:space="preserve"> </w:t>
            </w:r>
          </w:p>
          <w:p w:rsidR="00BA2013" w:rsidRPr="00BA2013" w:rsidRDefault="00BA2013" w:rsidP="00BA2013">
            <w:pPr>
              <w:snapToGrid w:val="0"/>
              <w:spacing w:after="0"/>
              <w:rPr>
                <w:rFonts w:ascii="Calibri" w:hAnsi="Calibri" w:cs="Calibri"/>
                <w:sz w:val="28"/>
                <w:szCs w:val="28"/>
              </w:rPr>
            </w:pPr>
          </w:p>
          <w:p w:rsidR="00BA2013" w:rsidRPr="00BA2013" w:rsidRDefault="00BA2013" w:rsidP="00BA2013">
            <w:pPr>
              <w:snapToGrid w:val="0"/>
              <w:spacing w:after="0"/>
              <w:rPr>
                <w:rFonts w:ascii="Calibri" w:eastAsia="Arial Unicode MS" w:hAnsi="Calibri"/>
                <w:sz w:val="28"/>
                <w:szCs w:val="28"/>
              </w:rPr>
            </w:pPr>
            <w:r w:rsidRPr="00BA2013">
              <w:rPr>
                <w:rFonts w:ascii="Calibri" w:hAnsi="Calibri" w:cs="Calibri"/>
                <w:sz w:val="28"/>
                <w:szCs w:val="28"/>
              </w:rPr>
              <w:t>Φαξ:</w:t>
            </w:r>
            <w:r w:rsidRPr="00BA2013">
              <w:rPr>
                <w:rFonts w:ascii="Calibri" w:eastAsia="Arial Unicode MS" w:hAnsi="Calibri"/>
                <w:sz w:val="28"/>
                <w:szCs w:val="28"/>
              </w:rPr>
              <w:t xml:space="preserve"> </w:t>
            </w:r>
          </w:p>
          <w:p w:rsidR="00BA2013" w:rsidRPr="00BA2013" w:rsidRDefault="00BA2013" w:rsidP="00BA2013">
            <w:pPr>
              <w:snapToGrid w:val="0"/>
              <w:spacing w:after="0"/>
              <w:rPr>
                <w:rFonts w:ascii="Calibri" w:hAnsi="Calibri" w:cs="Calibri"/>
                <w:sz w:val="28"/>
                <w:szCs w:val="28"/>
              </w:rPr>
            </w:pPr>
          </w:p>
          <w:p w:rsidR="00BA2013" w:rsidRPr="00BA2013" w:rsidRDefault="00BA2013" w:rsidP="00BA2013">
            <w:pPr>
              <w:snapToGrid w:val="0"/>
              <w:spacing w:after="0"/>
              <w:rPr>
                <w:rFonts w:ascii="Calibri" w:hAnsi="Calibri" w:cs="Calibri"/>
                <w:sz w:val="28"/>
                <w:szCs w:val="28"/>
              </w:rPr>
            </w:pPr>
            <w:r w:rsidRPr="00BA2013">
              <w:rPr>
                <w:rFonts w:ascii="Calibri" w:hAnsi="Calibri" w:cs="Calibri"/>
                <w:sz w:val="28"/>
                <w:szCs w:val="28"/>
                <w:lang w:val="en-US"/>
              </w:rPr>
              <w:t>Email</w:t>
            </w:r>
            <w:r w:rsidRPr="00BA2013">
              <w:rPr>
                <w:rFonts w:ascii="Calibri" w:hAnsi="Calibri" w:cs="Calibri"/>
                <w:sz w:val="28"/>
                <w:szCs w:val="28"/>
              </w:rPr>
              <w:t>:</w:t>
            </w:r>
            <w:r w:rsidRPr="00BA2013">
              <w:rPr>
                <w:rFonts w:ascii="Calibri" w:eastAsia="Arial Unicode MS" w:hAnsi="Calibri"/>
                <w:sz w:val="28"/>
                <w:szCs w:val="28"/>
                <w:lang w:val="en-US"/>
              </w:rPr>
              <w:t xml:space="preserve"> </w:t>
            </w:r>
          </w:p>
        </w:tc>
      </w:tr>
    </w:tbl>
    <w:p w:rsidR="00BA2013" w:rsidRPr="00BA2013" w:rsidRDefault="00BA2013" w:rsidP="00BA2013">
      <w:pPr>
        <w:rPr>
          <w:rFonts w:cs="Calibri"/>
        </w:rPr>
      </w:pPr>
    </w:p>
    <w:p w:rsidR="00BA2013" w:rsidRPr="00BA2013" w:rsidRDefault="00BA2013" w:rsidP="00BA2013">
      <w:pPr>
        <w:jc w:val="center"/>
        <w:rPr>
          <w:rFonts w:cs="Calibri"/>
          <w:b/>
          <w:sz w:val="32"/>
          <w:szCs w:val="32"/>
          <w14:shadow w14:blurRad="50800" w14:dist="38100" w14:dir="2700000" w14:sx="100000" w14:sy="100000" w14:kx="0" w14:ky="0" w14:algn="tl">
            <w14:srgbClr w14:val="000000">
              <w14:alpha w14:val="60000"/>
            </w14:srgbClr>
          </w14:shadow>
        </w:rPr>
      </w:pPr>
      <w:r w:rsidRPr="00BA2013">
        <w:rPr>
          <w:rFonts w:cs="Calibri"/>
          <w:b/>
          <w:sz w:val="32"/>
          <w:szCs w:val="32"/>
          <w14:shadow w14:blurRad="50800" w14:dist="38100" w14:dir="2700000" w14:sx="100000" w14:sy="100000" w14:kx="0" w14:ky="0" w14:algn="tl">
            <w14:srgbClr w14:val="000000">
              <w14:alpha w14:val="60000"/>
            </w14:srgbClr>
          </w14:shadow>
        </w:rPr>
        <w:br w:type="page"/>
      </w:r>
      <w:r w:rsidRPr="00BA2013">
        <w:rPr>
          <w:rFonts w:cs="Calibri"/>
          <w:b/>
          <w:sz w:val="28"/>
          <w:szCs w:val="28"/>
          <w14:shadow w14:blurRad="50800" w14:dist="38100" w14:dir="2700000" w14:sx="100000" w14:sy="100000" w14:kx="0" w14:ky="0" w14:algn="tl">
            <w14:srgbClr w14:val="000000">
              <w14:alpha w14:val="60000"/>
            </w14:srgbClr>
          </w14:shadow>
        </w:rPr>
        <w:lastRenderedPageBreak/>
        <w:t>ΠΡΟΤΑΣΕΙΣ- ΠΑΡΑΤΗΡΗΣΕΙΣ-ΣΧΟΛΕΙΑ</w:t>
      </w:r>
    </w:p>
    <w:p w:rsidR="00BA2013" w:rsidRPr="00BA2013" w:rsidRDefault="00BA2013" w:rsidP="00BA2013">
      <w:pPr>
        <w:spacing w:line="360" w:lineRule="auto"/>
        <w:jc w:val="center"/>
        <w:rPr>
          <w:rFonts w:cs="Calibri"/>
          <w:b/>
          <w:bCs/>
        </w:rPr>
      </w:pPr>
      <w:r w:rsidRPr="00BA2013">
        <w:rPr>
          <w:rFonts w:cs="Calibri"/>
          <w:b/>
          <w14:shadow w14:blurRad="50800" w14:dist="38100" w14:dir="2700000" w14:sx="100000" w14:sy="100000" w14:kx="0" w14:ky="0" w14:algn="tl">
            <w14:srgbClr w14:val="000000">
              <w14:alpha w14:val="60000"/>
            </w14:srgbClr>
          </w14:shadow>
        </w:rPr>
        <w:t>ΕΠΙ ΤΟΥ ΣΥΝΟΛΟΥ ΤΩΝ ΤΕΧΝΙΚΏΝ ΠΡΟΔΙΑΓΡΑΦΩΝ</w:t>
      </w:r>
    </w:p>
    <w:tbl>
      <w:tblPr>
        <w:tblW w:w="8606" w:type="dxa"/>
        <w:tblInd w:w="-601" w:type="dxa"/>
        <w:tblLayout w:type="fixed"/>
        <w:tblLook w:val="0000" w:firstRow="0" w:lastRow="0" w:firstColumn="0" w:lastColumn="0" w:noHBand="0" w:noVBand="0"/>
      </w:tblPr>
      <w:tblGrid>
        <w:gridCol w:w="1174"/>
        <w:gridCol w:w="2004"/>
        <w:gridCol w:w="5428"/>
      </w:tblGrid>
      <w:tr w:rsidR="00BA2013" w:rsidRPr="00BA2013" w:rsidTr="00D02AF6">
        <w:trPr>
          <w:trHeight w:val="1038"/>
        </w:trPr>
        <w:tc>
          <w:tcPr>
            <w:tcW w:w="1174" w:type="dxa"/>
            <w:tcBorders>
              <w:top w:val="single" w:sz="4" w:space="0" w:color="000000"/>
              <w:left w:val="single" w:sz="4" w:space="0" w:color="000000"/>
              <w:bottom w:val="single" w:sz="4" w:space="0" w:color="000000"/>
            </w:tcBorders>
            <w:shd w:val="clear" w:color="auto" w:fill="92CDDC" w:themeFill="accent5" w:themeFillTint="99"/>
            <w:vAlign w:val="center"/>
          </w:tcPr>
          <w:p w:rsidR="00BA2013" w:rsidRPr="00BA2013" w:rsidRDefault="00BA2013" w:rsidP="00BA2013">
            <w:pPr>
              <w:jc w:val="center"/>
              <w:rPr>
                <w:rFonts w:cs="Calibri"/>
                <w:sz w:val="18"/>
                <w:szCs w:val="18"/>
              </w:rPr>
            </w:pPr>
            <w:r w:rsidRPr="00BA2013">
              <w:rPr>
                <w:rFonts w:cs="Calibri"/>
                <w:sz w:val="18"/>
                <w:szCs w:val="18"/>
              </w:rPr>
              <w:t xml:space="preserve">α/α αναφοράς </w:t>
            </w:r>
          </w:p>
        </w:tc>
        <w:tc>
          <w:tcPr>
            <w:tcW w:w="2004" w:type="dxa"/>
            <w:tcBorders>
              <w:top w:val="single" w:sz="4" w:space="0" w:color="000000"/>
              <w:left w:val="single" w:sz="4" w:space="0" w:color="000000"/>
              <w:bottom w:val="single" w:sz="4" w:space="0" w:color="000000"/>
            </w:tcBorders>
            <w:shd w:val="clear" w:color="auto" w:fill="92CDDC" w:themeFill="accent5" w:themeFillTint="99"/>
            <w:vAlign w:val="center"/>
          </w:tcPr>
          <w:p w:rsidR="00BA2013" w:rsidRPr="00BA2013" w:rsidRDefault="00BA2013" w:rsidP="00BA2013">
            <w:pPr>
              <w:jc w:val="center"/>
              <w:rPr>
                <w:rFonts w:cs="Calibri"/>
                <w:sz w:val="18"/>
                <w:szCs w:val="18"/>
              </w:rPr>
            </w:pPr>
            <w:r w:rsidRPr="00BA2013">
              <w:rPr>
                <w:rFonts w:cs="Calibri"/>
                <w:sz w:val="18"/>
                <w:szCs w:val="18"/>
              </w:rPr>
              <w:t xml:space="preserve">Σελίδα </w:t>
            </w:r>
          </w:p>
        </w:tc>
        <w:tc>
          <w:tcPr>
            <w:tcW w:w="542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A2013" w:rsidRPr="00BA2013" w:rsidRDefault="00BA2013" w:rsidP="00BA2013">
            <w:pPr>
              <w:jc w:val="center"/>
            </w:pPr>
            <w:r w:rsidRPr="00BA2013">
              <w:rPr>
                <w:rFonts w:cs="Calibri"/>
                <w:sz w:val="18"/>
                <w:szCs w:val="18"/>
              </w:rPr>
              <w:t>ΠΑΡΑΤΗΡΗΣΕΙΣ / ΣΧΟΛΙΑ / ΠΡΟΤΑΣΕΙΣ</w:t>
            </w: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1</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2</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3</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4</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5</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6</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7</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8</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9</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10</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r w:rsidR="00BA2013" w:rsidRPr="00BA2013" w:rsidTr="00D02AF6">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BA2013" w:rsidRPr="00BA2013" w:rsidRDefault="00BA2013" w:rsidP="00BA2013">
            <w:pPr>
              <w:snapToGrid w:val="0"/>
              <w:jc w:val="center"/>
              <w:rPr>
                <w:rFonts w:cs="Calibri"/>
                <w:sz w:val="18"/>
                <w:szCs w:val="18"/>
              </w:rPr>
            </w:pPr>
            <w:r w:rsidRPr="00BA2013">
              <w:rPr>
                <w:rFonts w:cs="Calibri"/>
                <w:sz w:val="18"/>
                <w:szCs w:val="18"/>
              </w:rPr>
              <w:t>11</w:t>
            </w:r>
          </w:p>
        </w:tc>
        <w:tc>
          <w:tcPr>
            <w:tcW w:w="2004" w:type="dxa"/>
            <w:tcBorders>
              <w:top w:val="single" w:sz="4" w:space="0" w:color="000000"/>
              <w:left w:val="single" w:sz="4" w:space="0" w:color="000000"/>
              <w:bottom w:val="single" w:sz="4" w:space="0" w:color="000000"/>
            </w:tcBorders>
            <w:shd w:val="clear" w:color="auto" w:fill="auto"/>
          </w:tcPr>
          <w:p w:rsidR="00BA2013" w:rsidRPr="00BA2013" w:rsidRDefault="00BA2013" w:rsidP="00BA2013">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BA2013" w:rsidRPr="00BA2013" w:rsidRDefault="00BA2013" w:rsidP="00BA2013">
            <w:pPr>
              <w:snapToGrid w:val="0"/>
              <w:rPr>
                <w:rFonts w:cs="Calibri"/>
                <w:shd w:val="clear" w:color="auto" w:fill="00FFFF"/>
              </w:rPr>
            </w:pPr>
          </w:p>
        </w:tc>
      </w:tr>
    </w:tbl>
    <w:p w:rsidR="00BA2013" w:rsidRPr="00BA2013" w:rsidRDefault="00BA2013" w:rsidP="00BA2013">
      <w:pPr>
        <w:rPr>
          <w:rFonts w:ascii="Times New Roman" w:eastAsia="Times New Roman" w:hAnsi="Times New Roman" w:cs="Times New Roman"/>
          <w:sz w:val="24"/>
          <w:szCs w:val="24"/>
          <w:lang w:eastAsia="el-GR"/>
        </w:rPr>
      </w:pPr>
    </w:p>
    <w:p w:rsidR="00BA2013" w:rsidRPr="00BA2013" w:rsidRDefault="00BA2013" w:rsidP="00BA2013">
      <w:pPr>
        <w:spacing w:after="0" w:line="375" w:lineRule="atLeast"/>
        <w:jc w:val="center"/>
        <w:textAlignment w:val="top"/>
        <w:rPr>
          <w:rFonts w:eastAsia="Times New Roman" w:cstheme="minorHAnsi"/>
          <w:color w:val="18252A"/>
          <w:sz w:val="24"/>
          <w:szCs w:val="24"/>
          <w:lang w:eastAsia="el-GR"/>
        </w:rPr>
      </w:pPr>
      <w:r w:rsidRPr="00BA2013">
        <w:rPr>
          <w:rFonts w:eastAsia="Times New Roman" w:cstheme="minorHAnsi"/>
          <w:b/>
          <w:bCs/>
          <w:color w:val="18252A"/>
          <w:sz w:val="24"/>
          <w:szCs w:val="24"/>
          <w:u w:val="single"/>
          <w:bdr w:val="none" w:sz="0" w:space="0" w:color="auto" w:frame="1"/>
          <w:lang w:eastAsia="el-GR"/>
        </w:rPr>
        <w:t>ΕΚ ΤΗΣ ΔΙΟΙΚΗΣΕΩΣ</w:t>
      </w:r>
    </w:p>
    <w:p w:rsidR="00BA2013" w:rsidRPr="00BA2013" w:rsidRDefault="00BA2013" w:rsidP="00BA2013">
      <w:pPr>
        <w:spacing w:after="0" w:line="375" w:lineRule="atLeast"/>
        <w:jc w:val="center"/>
        <w:textAlignment w:val="top"/>
        <w:rPr>
          <w:rFonts w:eastAsia="Times New Roman" w:cstheme="minorHAnsi"/>
          <w:b/>
          <w:bCs/>
          <w:color w:val="18252A"/>
          <w:sz w:val="24"/>
          <w:szCs w:val="24"/>
          <w:bdr w:val="none" w:sz="0" w:space="0" w:color="auto" w:frame="1"/>
          <w:lang w:eastAsia="el-GR"/>
        </w:rPr>
      </w:pPr>
      <w:r w:rsidRPr="00BA2013">
        <w:rPr>
          <w:rFonts w:eastAsia="Times New Roman" w:cstheme="minorHAnsi"/>
          <w:b/>
          <w:bCs/>
          <w:color w:val="18252A"/>
          <w:sz w:val="24"/>
          <w:szCs w:val="24"/>
          <w:bdr w:val="none" w:sz="0" w:space="0" w:color="auto" w:frame="1"/>
          <w:lang w:eastAsia="el-GR"/>
        </w:rPr>
        <w:t>η υπεύθυνη της πράξης</w:t>
      </w:r>
    </w:p>
    <w:p w:rsidR="00BA2013" w:rsidRPr="00BA2013" w:rsidRDefault="00BA2013" w:rsidP="00BA2013">
      <w:pPr>
        <w:spacing w:after="0" w:line="375" w:lineRule="atLeast"/>
        <w:jc w:val="center"/>
        <w:textAlignment w:val="top"/>
        <w:rPr>
          <w:rFonts w:eastAsia="Times New Roman" w:cstheme="minorHAnsi"/>
          <w:b/>
          <w:bCs/>
          <w:color w:val="18252A"/>
          <w:sz w:val="24"/>
          <w:szCs w:val="24"/>
          <w:bdr w:val="none" w:sz="0" w:space="0" w:color="auto" w:frame="1"/>
          <w:lang w:eastAsia="el-GR"/>
        </w:rPr>
      </w:pPr>
    </w:p>
    <w:p w:rsidR="00BA2013" w:rsidRPr="00BA2013" w:rsidRDefault="00BA2013" w:rsidP="00BA2013">
      <w:pPr>
        <w:spacing w:after="0" w:line="375" w:lineRule="atLeast"/>
        <w:jc w:val="center"/>
        <w:textAlignment w:val="top"/>
        <w:rPr>
          <w:rFonts w:eastAsia="Times New Roman" w:cstheme="minorHAnsi"/>
          <w:color w:val="18252A"/>
          <w:sz w:val="24"/>
          <w:szCs w:val="24"/>
          <w:lang w:eastAsia="el-GR"/>
        </w:rPr>
      </w:pPr>
      <w:r w:rsidRPr="00BA2013">
        <w:rPr>
          <w:rFonts w:eastAsia="Times New Roman" w:cstheme="minorHAnsi"/>
          <w:b/>
          <w:bCs/>
          <w:color w:val="18252A"/>
          <w:sz w:val="24"/>
          <w:szCs w:val="24"/>
          <w:bdr w:val="none" w:sz="0" w:space="0" w:color="auto" w:frame="1"/>
          <w:lang w:eastAsia="el-GR"/>
        </w:rPr>
        <w:t>Βουμβουράκη Καλλιόπη</w:t>
      </w:r>
    </w:p>
    <w:p w:rsidR="0035441F" w:rsidRPr="0065266A" w:rsidRDefault="0035441F">
      <w:pPr>
        <w:rPr>
          <w:rFonts w:cstheme="minorHAnsi"/>
        </w:rPr>
      </w:pPr>
    </w:p>
    <w:sectPr w:rsidR="0035441F" w:rsidRPr="0065266A" w:rsidSect="0047096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00" w:rsidRDefault="00EE1E00" w:rsidP="0035441F">
      <w:pPr>
        <w:spacing w:after="0" w:line="240" w:lineRule="auto"/>
      </w:pPr>
      <w:r>
        <w:separator/>
      </w:r>
    </w:p>
  </w:endnote>
  <w:endnote w:type="continuationSeparator" w:id="0">
    <w:p w:rsidR="00EE1E00" w:rsidRDefault="00EE1E00" w:rsidP="0035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Math">
    <w:panose1 w:val="02040503050406030204"/>
    <w:charset w:val="A1"/>
    <w:family w:val="roman"/>
    <w:pitch w:val="variable"/>
    <w:sig w:usb0="E00002FF" w:usb1="42002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1F" w:rsidRDefault="0035441F" w:rsidP="0035441F">
    <w:pPr>
      <w:pStyle w:val="a4"/>
      <w:jc w:val="center"/>
    </w:pPr>
    <w:r>
      <w:rPr>
        <w:noProof/>
        <w:lang w:eastAsia="el-GR"/>
      </w:rPr>
      <w:drawing>
        <wp:inline distT="0" distB="0" distL="0" distR="0" wp14:anchorId="5A835647" wp14:editId="7B91CEBC">
          <wp:extent cx="3975100" cy="756285"/>
          <wp:effectExtent l="0" t="0" r="635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7562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00" w:rsidRDefault="00EE1E00" w:rsidP="0035441F">
      <w:pPr>
        <w:spacing w:after="0" w:line="240" w:lineRule="auto"/>
      </w:pPr>
      <w:r>
        <w:separator/>
      </w:r>
    </w:p>
  </w:footnote>
  <w:footnote w:type="continuationSeparator" w:id="0">
    <w:p w:rsidR="00EE1E00" w:rsidRDefault="00EE1E00" w:rsidP="0035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1F" w:rsidRPr="0035441F" w:rsidRDefault="0035441F" w:rsidP="0035441F">
    <w:pPr>
      <w:spacing w:after="0" w:line="360" w:lineRule="auto"/>
      <w:ind w:left="567"/>
      <w:jc w:val="center"/>
      <w:rPr>
        <w:rFonts w:ascii="Times New Roman" w:eastAsia="Calibri" w:hAnsi="Times New Roman" w:cs="Times New Roman"/>
        <w:sz w:val="18"/>
        <w:szCs w:val="18"/>
        <w:lang w:eastAsia="el-GR"/>
      </w:rPr>
    </w:pPr>
    <w:r w:rsidRPr="0035441F">
      <w:rPr>
        <w:rFonts w:ascii="Arial" w:eastAsia="Calibri" w:hAnsi="Arial" w:cs="Arial"/>
        <w:b/>
        <w:i/>
        <w:noProof/>
        <w:sz w:val="20"/>
        <w:szCs w:val="20"/>
        <w:lang w:eastAsia="el-GR"/>
      </w:rPr>
      <w:drawing>
        <wp:anchor distT="0" distB="0" distL="114300" distR="114300" simplePos="0" relativeHeight="251659264" behindDoc="0" locked="0" layoutInCell="1" allowOverlap="0" wp14:anchorId="41E2C675" wp14:editId="33E45AFC">
          <wp:simplePos x="0" y="0"/>
          <wp:positionH relativeFrom="column">
            <wp:posOffset>-826770</wp:posOffset>
          </wp:positionH>
          <wp:positionV relativeFrom="paragraph">
            <wp:posOffset>-182880</wp:posOffset>
          </wp:positionV>
          <wp:extent cx="920750" cy="752475"/>
          <wp:effectExtent l="19050" t="0" r="0" b="0"/>
          <wp:wrapSquare wrapText="bothSides"/>
          <wp:docPr id="1" name="Εικόνα 2" descr="simat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imatatel"/>
                  <pic:cNvPicPr>
                    <a:picLocks noChangeAspect="1" noChangeArrowheads="1"/>
                  </pic:cNvPicPr>
                </pic:nvPicPr>
                <pic:blipFill>
                  <a:blip r:embed="rId1"/>
                  <a:srcRect/>
                  <a:stretch>
                    <a:fillRect/>
                  </a:stretch>
                </pic:blipFill>
                <pic:spPr bwMode="auto">
                  <a:xfrm>
                    <a:off x="0" y="0"/>
                    <a:ext cx="920750" cy="752475"/>
                  </a:xfrm>
                  <a:prstGeom prst="rect">
                    <a:avLst/>
                  </a:prstGeom>
                  <a:noFill/>
                  <a:ln w="9525">
                    <a:noFill/>
                    <a:miter lim="800000"/>
                    <a:headEnd/>
                    <a:tailEnd/>
                  </a:ln>
                </pic:spPr>
              </pic:pic>
            </a:graphicData>
          </a:graphic>
        </wp:anchor>
      </w:drawing>
    </w:r>
    <w:r w:rsidRPr="0035441F">
      <w:rPr>
        <w:rFonts w:ascii="Arial" w:eastAsia="Calibri" w:hAnsi="Arial" w:cs="Arial"/>
        <w:b/>
        <w:i/>
        <w:sz w:val="20"/>
        <w:szCs w:val="20"/>
        <w:lang w:eastAsia="el-GR"/>
      </w:rPr>
      <w:t xml:space="preserve">ΣΥΛΛΟΓΟΣ ΓΟΝΕΩΝ ΚΑΙ ΚΗΔΕΜΟΝΩΝ ΑΤΟΜΩΝ ΜΕ ΑΝΑΠΗΡΙΑ Ν. ΚΙΛΚΙΣ </w:t>
    </w:r>
    <w:r w:rsidRPr="0035441F">
      <w:rPr>
        <w:rFonts w:ascii="Arial" w:eastAsia="Calibri" w:hAnsi="Arial" w:cs="Arial"/>
        <w:b/>
        <w:i/>
        <w:color w:val="0F243E"/>
        <w:spacing w:val="6"/>
        <w:sz w:val="20"/>
        <w:szCs w:val="20"/>
        <w:lang w:eastAsia="el-GR"/>
      </w:rPr>
      <w:t>«</w:t>
    </w:r>
    <w:proofErr w:type="spellStart"/>
    <w:r w:rsidRPr="0035441F">
      <w:rPr>
        <w:rFonts w:ascii="Arial" w:eastAsia="Calibri" w:hAnsi="Arial" w:cs="Arial"/>
        <w:b/>
        <w:i/>
        <w:color w:val="0F243E"/>
        <w:spacing w:val="6"/>
        <w:sz w:val="20"/>
        <w:szCs w:val="20"/>
        <w:lang w:eastAsia="el-GR"/>
      </w:rPr>
      <w:t>Β</w:t>
    </w:r>
    <w:r w:rsidRPr="0035441F">
      <w:rPr>
        <w:rFonts w:ascii="Arial" w:eastAsia="Calibri" w:hAnsi="Arial" w:cs="Arial"/>
        <w:b/>
        <w:i/>
        <w:color w:val="0F243E"/>
        <w:spacing w:val="12"/>
        <w:sz w:val="20"/>
        <w:szCs w:val="20"/>
        <w:lang w:eastAsia="el-GR"/>
      </w:rPr>
      <w:t>ηματίΖΩ</w:t>
    </w:r>
    <w:proofErr w:type="spellEnd"/>
    <w:r w:rsidRPr="0035441F">
      <w:rPr>
        <w:rFonts w:ascii="Arial" w:eastAsia="Calibri" w:hAnsi="Arial" w:cs="Arial"/>
        <w:b/>
        <w:i/>
        <w:color w:val="0F243E"/>
        <w:spacing w:val="6"/>
        <w:sz w:val="20"/>
        <w:szCs w:val="20"/>
        <w:lang w:eastAsia="el-GR"/>
      </w:rPr>
      <w:t>»</w:t>
    </w:r>
    <w:r w:rsidRPr="0035441F">
      <w:rPr>
        <w:rFonts w:ascii="Arial" w:eastAsia="Calibri" w:hAnsi="Arial" w:cs="Arial"/>
        <w:b/>
        <w:i/>
        <w:color w:val="0F243E"/>
        <w:spacing w:val="6"/>
        <w:sz w:val="20"/>
        <w:szCs w:val="20"/>
        <w:lang w:eastAsia="el-GR"/>
      </w:rPr>
      <w:br/>
    </w:r>
    <w:r w:rsidRPr="0035441F">
      <w:rPr>
        <w:rFonts w:ascii="Arial" w:eastAsia="Calibri" w:hAnsi="Arial" w:cs="Arial"/>
        <w:i/>
        <w:sz w:val="18"/>
        <w:szCs w:val="18"/>
        <w:lang w:eastAsia="el-GR"/>
      </w:rPr>
      <w:t xml:space="preserve">ΔΙΕΥΘ. Γιαλαμίδη 3, Κιλκίς, </w:t>
    </w:r>
    <w:r w:rsidRPr="0035441F">
      <w:rPr>
        <w:rFonts w:ascii="Arial" w:eastAsia="Calibri" w:hAnsi="Arial" w:cs="Arial"/>
        <w:i/>
        <w:sz w:val="18"/>
        <w:szCs w:val="18"/>
        <w:lang w:val="en-US" w:eastAsia="el-GR"/>
      </w:rPr>
      <w:t>TK</w:t>
    </w:r>
    <w:r w:rsidRPr="0035441F">
      <w:rPr>
        <w:rFonts w:ascii="Arial" w:eastAsia="Calibri" w:hAnsi="Arial" w:cs="Arial"/>
        <w:i/>
        <w:sz w:val="18"/>
        <w:szCs w:val="18"/>
        <w:lang w:eastAsia="el-GR"/>
      </w:rPr>
      <w:t xml:space="preserve"> 61100,  </w:t>
    </w:r>
    <w:proofErr w:type="spellStart"/>
    <w:r w:rsidRPr="0035441F">
      <w:rPr>
        <w:rFonts w:ascii="Arial" w:eastAsia="Calibri" w:hAnsi="Arial" w:cs="Arial"/>
        <w:i/>
        <w:sz w:val="18"/>
        <w:szCs w:val="18"/>
        <w:lang w:eastAsia="el-GR"/>
      </w:rPr>
      <w:t>Τηλ</w:t>
    </w:r>
    <w:proofErr w:type="spellEnd"/>
    <w:r w:rsidRPr="0035441F">
      <w:rPr>
        <w:rFonts w:ascii="Arial" w:eastAsia="Calibri" w:hAnsi="Arial" w:cs="Arial"/>
        <w:i/>
        <w:sz w:val="18"/>
        <w:szCs w:val="18"/>
        <w:lang w:eastAsia="el-GR"/>
      </w:rPr>
      <w:t>-</w:t>
    </w:r>
    <w:r w:rsidRPr="0035441F">
      <w:rPr>
        <w:rFonts w:ascii="Arial" w:eastAsia="Calibri" w:hAnsi="Arial" w:cs="Arial"/>
        <w:i/>
        <w:sz w:val="18"/>
        <w:szCs w:val="18"/>
        <w:lang w:val="en-US" w:eastAsia="el-GR"/>
      </w:rPr>
      <w:t>Fax</w:t>
    </w:r>
    <w:r w:rsidRPr="0035441F">
      <w:rPr>
        <w:rFonts w:ascii="Arial" w:eastAsia="Calibri" w:hAnsi="Arial" w:cs="Arial"/>
        <w:i/>
        <w:sz w:val="18"/>
        <w:szCs w:val="18"/>
        <w:lang w:eastAsia="el-GR"/>
      </w:rPr>
      <w:t xml:space="preserve">. 2341076549,  </w:t>
    </w:r>
    <w:proofErr w:type="spellStart"/>
    <w:r w:rsidRPr="0035441F">
      <w:rPr>
        <w:rFonts w:ascii="Arial" w:eastAsia="Calibri" w:hAnsi="Arial" w:cs="Arial"/>
        <w:i/>
        <w:sz w:val="18"/>
        <w:szCs w:val="18"/>
        <w:lang w:eastAsia="el-GR"/>
      </w:rPr>
      <w:t>Τηλ</w:t>
    </w:r>
    <w:proofErr w:type="spellEnd"/>
    <w:r w:rsidRPr="0035441F">
      <w:rPr>
        <w:rFonts w:ascii="Arial" w:eastAsia="Calibri" w:hAnsi="Arial" w:cs="Arial"/>
        <w:i/>
        <w:sz w:val="18"/>
        <w:szCs w:val="18"/>
        <w:lang w:eastAsia="el-GR"/>
      </w:rPr>
      <w:t>. 2341075255</w:t>
    </w:r>
    <w:r w:rsidRPr="0035441F">
      <w:rPr>
        <w:rFonts w:ascii="Arial" w:eastAsia="Calibri" w:hAnsi="Arial" w:cs="Arial"/>
        <w:i/>
        <w:sz w:val="18"/>
        <w:szCs w:val="18"/>
        <w:lang w:eastAsia="el-GR"/>
      </w:rPr>
      <w:br/>
    </w:r>
    <w:r w:rsidRPr="0035441F">
      <w:rPr>
        <w:rFonts w:ascii="Arial" w:eastAsia="Calibri" w:hAnsi="Arial" w:cs="Arial"/>
        <w:i/>
        <w:sz w:val="18"/>
        <w:szCs w:val="18"/>
        <w:lang w:val="en-US" w:eastAsia="el-GR"/>
      </w:rPr>
      <w:t>e</w:t>
    </w:r>
    <w:r w:rsidRPr="0035441F">
      <w:rPr>
        <w:rFonts w:ascii="Arial" w:eastAsia="Calibri" w:hAnsi="Arial" w:cs="Arial"/>
        <w:i/>
        <w:sz w:val="18"/>
        <w:szCs w:val="18"/>
        <w:lang w:eastAsia="el-GR"/>
      </w:rPr>
      <w:t>-</w:t>
    </w:r>
    <w:r w:rsidRPr="0035441F">
      <w:rPr>
        <w:rFonts w:ascii="Arial" w:eastAsia="Calibri" w:hAnsi="Arial" w:cs="Arial"/>
        <w:i/>
        <w:sz w:val="18"/>
        <w:szCs w:val="18"/>
        <w:lang w:val="en-US" w:eastAsia="el-GR"/>
      </w:rPr>
      <w:t>mail</w:t>
    </w:r>
    <w:r w:rsidRPr="0035441F">
      <w:rPr>
        <w:rFonts w:ascii="Arial" w:eastAsia="Calibri" w:hAnsi="Arial" w:cs="Arial"/>
        <w:i/>
        <w:sz w:val="18"/>
        <w:szCs w:val="18"/>
        <w:lang w:eastAsia="el-GR"/>
      </w:rPr>
      <w:t xml:space="preserve">: </w:t>
    </w:r>
    <w:hyperlink r:id="rId2" w:history="1">
      <w:r w:rsidRPr="0035441F">
        <w:rPr>
          <w:rFonts w:ascii="Arial" w:eastAsia="Calibri" w:hAnsi="Arial" w:cs="Arial"/>
          <w:i/>
          <w:color w:val="0000FF"/>
          <w:sz w:val="18"/>
          <w:szCs w:val="18"/>
          <w:u w:val="single"/>
          <w:lang w:val="en-GB" w:eastAsia="el-GR"/>
        </w:rPr>
        <w:t>info</w:t>
      </w:r>
      <w:r w:rsidRPr="0035441F">
        <w:rPr>
          <w:rFonts w:ascii="Arial" w:eastAsia="Calibri" w:hAnsi="Arial" w:cs="Arial"/>
          <w:i/>
          <w:color w:val="0000FF"/>
          <w:sz w:val="18"/>
          <w:szCs w:val="18"/>
          <w:u w:val="single"/>
          <w:lang w:eastAsia="el-GR"/>
        </w:rPr>
        <w:t>@</w:t>
      </w:r>
      <w:r w:rsidRPr="0035441F">
        <w:rPr>
          <w:rFonts w:ascii="Arial" w:eastAsia="Calibri" w:hAnsi="Arial" w:cs="Arial"/>
          <w:i/>
          <w:color w:val="0000FF"/>
          <w:sz w:val="18"/>
          <w:szCs w:val="18"/>
          <w:u w:val="single"/>
          <w:lang w:val="en-GB" w:eastAsia="el-GR"/>
        </w:rPr>
        <w:t>vimatizo</w:t>
      </w:r>
      <w:r w:rsidRPr="0035441F">
        <w:rPr>
          <w:rFonts w:ascii="Arial" w:eastAsia="Calibri" w:hAnsi="Arial" w:cs="Arial"/>
          <w:i/>
          <w:color w:val="0000FF"/>
          <w:sz w:val="18"/>
          <w:szCs w:val="18"/>
          <w:u w:val="single"/>
          <w:lang w:eastAsia="el-GR"/>
        </w:rPr>
        <w:t>.</w:t>
      </w:r>
      <w:r w:rsidRPr="0035441F">
        <w:rPr>
          <w:rFonts w:ascii="Arial" w:eastAsia="Calibri" w:hAnsi="Arial" w:cs="Arial"/>
          <w:i/>
          <w:color w:val="0000FF"/>
          <w:sz w:val="18"/>
          <w:szCs w:val="18"/>
          <w:u w:val="single"/>
          <w:lang w:val="en-GB" w:eastAsia="el-GR"/>
        </w:rPr>
        <w:t>gr</w:t>
      </w:r>
    </w:hyperlink>
    <w:r w:rsidRPr="0035441F">
      <w:rPr>
        <w:rFonts w:ascii="Arial" w:eastAsia="Calibri" w:hAnsi="Arial" w:cs="Arial"/>
        <w:i/>
        <w:sz w:val="18"/>
        <w:szCs w:val="18"/>
        <w:lang w:eastAsia="el-GR"/>
      </w:rPr>
      <w:t xml:space="preserve">, </w:t>
    </w:r>
    <w:hyperlink r:id="rId3" w:history="1">
      <w:r w:rsidRPr="0035441F">
        <w:rPr>
          <w:rFonts w:ascii="Arial" w:eastAsia="Calibri" w:hAnsi="Arial" w:cs="Arial"/>
          <w:color w:val="0000FF"/>
          <w:sz w:val="18"/>
          <w:szCs w:val="18"/>
          <w:u w:val="single"/>
          <w:lang w:val="en-GB" w:eastAsia="el-GR"/>
        </w:rPr>
        <w:t>http</w:t>
      </w:r>
      <w:r w:rsidRPr="0035441F">
        <w:rPr>
          <w:rFonts w:ascii="Arial" w:eastAsia="Calibri" w:hAnsi="Arial" w:cs="Arial"/>
          <w:color w:val="0000FF"/>
          <w:sz w:val="18"/>
          <w:szCs w:val="18"/>
          <w:u w:val="single"/>
          <w:lang w:eastAsia="el-GR"/>
        </w:rPr>
        <w:t>:///</w:t>
      </w:r>
      <w:r w:rsidRPr="0035441F">
        <w:rPr>
          <w:rFonts w:ascii="Arial" w:eastAsia="Calibri" w:hAnsi="Arial" w:cs="Arial"/>
          <w:i/>
          <w:color w:val="0000FF"/>
          <w:sz w:val="18"/>
          <w:szCs w:val="18"/>
          <w:u w:val="single"/>
          <w:lang w:val="en-US" w:eastAsia="el-GR"/>
        </w:rPr>
        <w:t>www</w:t>
      </w:r>
      <w:r w:rsidRPr="0035441F">
        <w:rPr>
          <w:rFonts w:ascii="Arial" w:eastAsia="Calibri" w:hAnsi="Arial" w:cs="Arial"/>
          <w:i/>
          <w:color w:val="0000FF"/>
          <w:sz w:val="18"/>
          <w:szCs w:val="18"/>
          <w:u w:val="single"/>
          <w:lang w:eastAsia="el-GR"/>
        </w:rPr>
        <w:t>.</w:t>
      </w:r>
      <w:r w:rsidRPr="0035441F">
        <w:rPr>
          <w:rFonts w:ascii="Arial" w:eastAsia="Calibri" w:hAnsi="Arial" w:cs="Arial"/>
          <w:i/>
          <w:color w:val="0000FF"/>
          <w:sz w:val="18"/>
          <w:szCs w:val="18"/>
          <w:u w:val="single"/>
          <w:lang w:val="en-US" w:eastAsia="el-GR"/>
        </w:rPr>
        <w:t>vimatizo</w:t>
      </w:r>
      <w:r w:rsidRPr="0035441F">
        <w:rPr>
          <w:rFonts w:ascii="Arial" w:eastAsia="Calibri" w:hAnsi="Arial" w:cs="Arial"/>
          <w:i/>
          <w:color w:val="0000FF"/>
          <w:sz w:val="18"/>
          <w:szCs w:val="18"/>
          <w:u w:val="single"/>
          <w:lang w:eastAsia="el-GR"/>
        </w:rPr>
        <w:t>.</w:t>
      </w:r>
      <w:r w:rsidRPr="0035441F">
        <w:rPr>
          <w:rFonts w:ascii="Arial" w:eastAsia="Calibri" w:hAnsi="Arial" w:cs="Arial"/>
          <w:i/>
          <w:color w:val="0000FF"/>
          <w:sz w:val="18"/>
          <w:szCs w:val="18"/>
          <w:u w:val="single"/>
          <w:lang w:val="en-US" w:eastAsia="el-GR"/>
        </w:rPr>
        <w:t>gr</w:t>
      </w:r>
    </w:hyperlink>
  </w:p>
  <w:p w:rsidR="0035441F" w:rsidRDefault="003544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E1"/>
    <w:rsid w:val="000D332A"/>
    <w:rsid w:val="00122A12"/>
    <w:rsid w:val="00311905"/>
    <w:rsid w:val="0035441F"/>
    <w:rsid w:val="0047096F"/>
    <w:rsid w:val="006064E1"/>
    <w:rsid w:val="0065266A"/>
    <w:rsid w:val="00652E4C"/>
    <w:rsid w:val="00801771"/>
    <w:rsid w:val="008C493F"/>
    <w:rsid w:val="00B777B9"/>
    <w:rsid w:val="00BA2013"/>
    <w:rsid w:val="00D6779E"/>
    <w:rsid w:val="00E377E2"/>
    <w:rsid w:val="00EE1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41F"/>
    <w:pPr>
      <w:tabs>
        <w:tab w:val="center" w:pos="4153"/>
        <w:tab w:val="right" w:pos="8306"/>
      </w:tabs>
      <w:spacing w:after="0" w:line="240" w:lineRule="auto"/>
    </w:pPr>
  </w:style>
  <w:style w:type="character" w:customStyle="1" w:styleId="Char">
    <w:name w:val="Κεφαλίδα Char"/>
    <w:basedOn w:val="a0"/>
    <w:link w:val="a3"/>
    <w:uiPriority w:val="99"/>
    <w:rsid w:val="0035441F"/>
  </w:style>
  <w:style w:type="paragraph" w:styleId="a4">
    <w:name w:val="footer"/>
    <w:basedOn w:val="a"/>
    <w:link w:val="Char0"/>
    <w:uiPriority w:val="99"/>
    <w:unhideWhenUsed/>
    <w:rsid w:val="0035441F"/>
    <w:pPr>
      <w:tabs>
        <w:tab w:val="center" w:pos="4153"/>
        <w:tab w:val="right" w:pos="8306"/>
      </w:tabs>
      <w:spacing w:after="0" w:line="240" w:lineRule="auto"/>
    </w:pPr>
  </w:style>
  <w:style w:type="character" w:customStyle="1" w:styleId="Char0">
    <w:name w:val="Υποσέλιδο Char"/>
    <w:basedOn w:val="a0"/>
    <w:link w:val="a4"/>
    <w:uiPriority w:val="99"/>
    <w:rsid w:val="00354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41F"/>
    <w:pPr>
      <w:tabs>
        <w:tab w:val="center" w:pos="4153"/>
        <w:tab w:val="right" w:pos="8306"/>
      </w:tabs>
      <w:spacing w:after="0" w:line="240" w:lineRule="auto"/>
    </w:pPr>
  </w:style>
  <w:style w:type="character" w:customStyle="1" w:styleId="Char">
    <w:name w:val="Κεφαλίδα Char"/>
    <w:basedOn w:val="a0"/>
    <w:link w:val="a3"/>
    <w:uiPriority w:val="99"/>
    <w:rsid w:val="0035441F"/>
  </w:style>
  <w:style w:type="paragraph" w:styleId="a4">
    <w:name w:val="footer"/>
    <w:basedOn w:val="a"/>
    <w:link w:val="Char0"/>
    <w:uiPriority w:val="99"/>
    <w:unhideWhenUsed/>
    <w:rsid w:val="0035441F"/>
    <w:pPr>
      <w:tabs>
        <w:tab w:val="center" w:pos="4153"/>
        <w:tab w:val="right" w:pos="8306"/>
      </w:tabs>
      <w:spacing w:after="0" w:line="240" w:lineRule="auto"/>
    </w:pPr>
  </w:style>
  <w:style w:type="character" w:customStyle="1" w:styleId="Char0">
    <w:name w:val="Υποσέλιδο Char"/>
    <w:basedOn w:val="a0"/>
    <w:link w:val="a4"/>
    <w:uiPriority w:val="99"/>
    <w:rsid w:val="0035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matizo.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matizo.g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matizo.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vimatizo.gr" TargetMode="External"/><Relationship Id="rId2" Type="http://schemas.openxmlformats.org/officeDocument/2006/relationships/hyperlink" Target="mailto:info@vimatizo.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9</Pages>
  <Words>2025</Words>
  <Characters>10940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Office Black Edition - tum0r</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βηματιζω 2</dc:creator>
  <cp:lastModifiedBy>βηματιζω 2</cp:lastModifiedBy>
  <cp:revision>5</cp:revision>
  <cp:lastPrinted>2018-01-29T13:26:00Z</cp:lastPrinted>
  <dcterms:created xsi:type="dcterms:W3CDTF">2018-01-26T14:17:00Z</dcterms:created>
  <dcterms:modified xsi:type="dcterms:W3CDTF">2018-01-29T13:39:00Z</dcterms:modified>
</cp:coreProperties>
</file>